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2D" w:rsidRDefault="00EA282D" w:rsidP="006D3F71">
      <w:pPr>
        <w:pStyle w:val="3"/>
      </w:pPr>
    </w:p>
    <w:p w:rsidR="006E5D61" w:rsidRDefault="00981CAB" w:rsidP="006E5D61">
      <w:hyperlink r:id="rId6" w:history="1">
        <w:r w:rsidR="006E5D61" w:rsidRPr="001423F6">
          <w:rPr>
            <w:rStyle w:val="a3"/>
          </w:rPr>
          <w:t>http://ru.jobsora.com/moskva/lifter/salary/25000-monthly</w:t>
        </w:r>
      </w:hyperlink>
    </w:p>
    <w:p w:rsidR="006E5D61" w:rsidRDefault="006E5D61" w:rsidP="006E5D61"/>
    <w:p w:rsidR="006E5D61" w:rsidRPr="00981CAB" w:rsidRDefault="006E5D61" w:rsidP="006E5D6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81C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Лифтер</w:t>
      </w:r>
      <w:r w:rsidR="00981C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 </w:t>
      </w:r>
      <w:r w:rsidRPr="00981C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25 000 руб.,</w:t>
      </w:r>
      <w:r w:rsidR="00981C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</w:t>
      </w:r>
      <w:proofErr w:type="gramStart"/>
      <w:r w:rsidRPr="00981C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Полная</w:t>
      </w:r>
      <w:proofErr w:type="gramEnd"/>
      <w:r w:rsidRPr="00981C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,</w:t>
      </w:r>
    </w:p>
    <w:p w:rsidR="006E5D61" w:rsidRPr="006E5D61" w:rsidRDefault="006E5D61" w:rsidP="006E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3 лет</w:t>
      </w:r>
    </w:p>
    <w:p w:rsidR="006E5D61" w:rsidRPr="006E5D61" w:rsidRDefault="006E5D61" w:rsidP="006E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для лифтеров. Обязанности: - управлять лифтами и контролировать их исправное состояние; - пускать лифт в работу с предварительной проверкой работы телефона или аварийной сигнализации,…</w:t>
      </w:r>
    </w:p>
    <w:p w:rsidR="006E5D61" w:rsidRPr="006E5D61" w:rsidRDefault="006E5D61" w:rsidP="006E5D61"/>
    <w:p w:rsidR="00EA282D" w:rsidRDefault="00981CAB" w:rsidP="006D3F71">
      <w:pPr>
        <w:pStyle w:val="3"/>
      </w:pPr>
      <w:hyperlink r:id="rId7" w:anchor="chart-avgSalaryByYear" w:history="1">
        <w:r w:rsidR="00EA282D" w:rsidRPr="001423F6">
          <w:rPr>
            <w:rStyle w:val="a3"/>
          </w:rPr>
          <w:t>http://moskva.trud.com/salary/693/3561.html#chart-avgSalaryByYear</w:t>
        </w:r>
      </w:hyperlink>
    </w:p>
    <w:p w:rsidR="00EA282D" w:rsidRPr="00EA282D" w:rsidRDefault="00EA282D" w:rsidP="00EA282D"/>
    <w:p w:rsidR="00EA282D" w:rsidRPr="00981CAB" w:rsidRDefault="00EA282D" w:rsidP="00EA282D">
      <w:pPr>
        <w:rPr>
          <w:sz w:val="28"/>
          <w:szCs w:val="28"/>
        </w:rPr>
      </w:pPr>
      <w:r>
        <w:t xml:space="preserve">  </w:t>
      </w:r>
      <w:r w:rsidRPr="00981CAB">
        <w:rPr>
          <w:sz w:val="28"/>
          <w:szCs w:val="28"/>
        </w:rPr>
        <w:t xml:space="preserve">Наиболее высокооплачиваемой профессией в Москве в отрасли Жилищное коммунальное хозяйство является Мастер сантехник. По данным нашего сайта, уровень средней зарплаты составляет 47250 руб. На втором месте - Электрик сантехник с зарплатой 45000 </w:t>
      </w:r>
      <w:proofErr w:type="spellStart"/>
      <w:r w:rsidRPr="00981CAB">
        <w:rPr>
          <w:sz w:val="28"/>
          <w:szCs w:val="28"/>
        </w:rPr>
        <w:t>руб</w:t>
      </w:r>
      <w:proofErr w:type="spellEnd"/>
      <w:r w:rsidRPr="00981CAB">
        <w:rPr>
          <w:sz w:val="28"/>
          <w:szCs w:val="28"/>
        </w:rPr>
        <w:t>, а на третьем - Заведующий хозяйством с зарплатой 39125 руб.</w:t>
      </w:r>
    </w:p>
    <w:p w:rsidR="00EA282D" w:rsidRDefault="00EA282D" w:rsidP="006D3F71">
      <w:pPr>
        <w:pStyle w:val="3"/>
      </w:pPr>
    </w:p>
    <w:p w:rsidR="00EA282D" w:rsidRDefault="00EA282D" w:rsidP="006D3F71">
      <w:pPr>
        <w:pStyle w:val="3"/>
      </w:pPr>
    </w:p>
    <w:p w:rsidR="006D3F71" w:rsidRDefault="006D3F71" w:rsidP="006D3F71">
      <w:pPr>
        <w:pStyle w:val="3"/>
      </w:pPr>
      <w:r>
        <w:t>МИНИМАЛЬНЫЕ РЕКОМЕНДОВАННЫЕ ДОЛЖНОСТНЫЕ ОКЛАДЫ (ОКЛАДЫ), СТАВКИ ПО ПРОФЕССИОНАЛЬНЫМ КВАЛИФИКАЦИОННЫМ ГРУППАМ РАБОТНИКОВ ГОСУДАРСТВЕННЫХ КАЗЕННЫХ УЧРЕЖДЕНИЙ, ОСУЩЕСТВЛЯЮЩИХ ДЕЯТЕЛЬНОСТЬ В СФЕРЕ ЖИЛИЩНО-КОММУНАЛЬНОГО ХОЗЯЙСТВА И БЛАГОУСТРОЙСТВА, ПОДВЕДОМСТВЕННЫХ ПРЕФЕКТУРЕ ЮЖНОГО АДМИНИСТРАТИВНОГО ОКРУГА ГОРОДА МОСКВЫ</w:t>
      </w:r>
    </w:p>
    <w:p w:rsidR="006D3F71" w:rsidRPr="006D3F71" w:rsidRDefault="006D3F71" w:rsidP="006D3F71"/>
    <w:p w:rsidR="006D3F71" w:rsidRDefault="00981CAB" w:rsidP="006D3F71">
      <w:hyperlink r:id="rId8" w:history="1">
        <w:r w:rsidR="006D3F71" w:rsidRPr="001423F6">
          <w:rPr>
            <w:rStyle w:val="a3"/>
          </w:rPr>
          <w:t>http://moscow-portal.info/2014/12/30/a428.htm</w:t>
        </w:r>
      </w:hyperlink>
    </w:p>
    <w:p w:rsidR="006D3F71" w:rsidRDefault="006D3F71" w:rsidP="006D3F71"/>
    <w:p w:rsidR="006D3F71" w:rsidRDefault="006D3F71" w:rsidP="006D3F71">
      <w:r>
        <w:t>1. Профессиональные квалификационные группы общеотраслевых должностей руководителей, специалистов и служащих.</w:t>
      </w:r>
    </w:p>
    <w:p w:rsidR="006D3F71" w:rsidRDefault="006D3F71" w:rsidP="006D3F7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963"/>
        <w:gridCol w:w="2402"/>
      </w:tblGrid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Квалификационные уровни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Должности, отнесенные к квалификационным уровням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Размер минимального рекомендованного должностного оклада, руб.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1 </w:t>
            </w:r>
            <w:r>
              <w:lastRenderedPageBreak/>
              <w:t>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Pr="00981CAB" w:rsidRDefault="006D3F71" w:rsidP="006D3F71">
            <w:pPr>
              <w:rPr>
                <w:b/>
                <w:color w:val="FF0000"/>
                <w:sz w:val="24"/>
                <w:szCs w:val="24"/>
              </w:rPr>
            </w:pPr>
            <w:r w:rsidRPr="00981CAB">
              <w:rPr>
                <w:b/>
                <w:color w:val="FF0000"/>
              </w:rPr>
              <w:lastRenderedPageBreak/>
              <w:t xml:space="preserve">Архивариус, делопроизводитель, кассир, </w:t>
            </w:r>
            <w:r w:rsidRPr="00981CAB">
              <w:rPr>
                <w:b/>
                <w:color w:val="FF0000"/>
              </w:rPr>
              <w:lastRenderedPageBreak/>
              <w:t>комендант, секретарь</w:t>
            </w:r>
          </w:p>
        </w:tc>
        <w:tc>
          <w:tcPr>
            <w:tcW w:w="0" w:type="auto"/>
            <w:vAlign w:val="center"/>
            <w:hideMark/>
          </w:tcPr>
          <w:p w:rsidR="006D3F71" w:rsidRPr="00981CAB" w:rsidRDefault="006D3F71" w:rsidP="006D3F71">
            <w:pPr>
              <w:rPr>
                <w:b/>
                <w:color w:val="FF0000"/>
                <w:sz w:val="24"/>
                <w:szCs w:val="24"/>
              </w:rPr>
            </w:pPr>
            <w:r w:rsidRPr="00981CAB">
              <w:rPr>
                <w:b/>
                <w:color w:val="FF0000"/>
              </w:rPr>
              <w:lastRenderedPageBreak/>
              <w:t>17800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lastRenderedPageBreak/>
              <w:t>2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19530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1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Администратор, диспетчер, инспектор по кадрам, инспектор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поручений, секретарь руководителя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19630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Заведующий хозяйством. Должности служащих первого квалификационного уровня, по которым устанавливается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20040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3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21780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4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Должности служащих первого квалификационного уровня, по которым может устанавливаться производное наименование "ведущий"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24350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bookmarkStart w:id="0" w:name="_GoBack" w:colFirst="1" w:colLast="2"/>
            <w:r>
              <w:t>1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Pr="00981CAB" w:rsidRDefault="006D3F71" w:rsidP="006D3F71">
            <w:pPr>
              <w:rPr>
                <w:b/>
                <w:color w:val="FF0000"/>
                <w:sz w:val="24"/>
                <w:szCs w:val="24"/>
              </w:rPr>
            </w:pPr>
            <w:r w:rsidRPr="00981CAB">
              <w:rPr>
                <w:b/>
                <w:color w:val="FF0000"/>
              </w:rPr>
              <w:t xml:space="preserve">Бухгалтер, </w:t>
            </w:r>
            <w:proofErr w:type="spellStart"/>
            <w:r w:rsidRPr="00981CAB">
              <w:rPr>
                <w:b/>
                <w:color w:val="FF0000"/>
              </w:rPr>
              <w:t>документовед</w:t>
            </w:r>
            <w:proofErr w:type="spellEnd"/>
            <w:r w:rsidRPr="00981CAB">
              <w:rPr>
                <w:b/>
                <w:color w:val="FF0000"/>
              </w:rPr>
              <w:t>, специалист по кадрам, специалист по связям с общественностью, экономист, экономист по договорной и претензионной работе, экономист по труду, экономист по финансовой работе, юрисконсульт</w:t>
            </w:r>
          </w:p>
        </w:tc>
        <w:tc>
          <w:tcPr>
            <w:tcW w:w="0" w:type="auto"/>
            <w:vAlign w:val="center"/>
            <w:hideMark/>
          </w:tcPr>
          <w:p w:rsidR="006D3F71" w:rsidRPr="00981CAB" w:rsidRDefault="006D3F71" w:rsidP="006D3F71">
            <w:pPr>
              <w:rPr>
                <w:b/>
                <w:color w:val="FF0000"/>
                <w:sz w:val="24"/>
                <w:szCs w:val="24"/>
              </w:rPr>
            </w:pPr>
            <w:r w:rsidRPr="00981CAB">
              <w:rPr>
                <w:b/>
                <w:color w:val="FF0000"/>
              </w:rPr>
              <w:t>24350</w:t>
            </w:r>
          </w:p>
        </w:tc>
      </w:tr>
      <w:bookmarkEnd w:id="0"/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26640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3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29300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4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lastRenderedPageBreak/>
              <w:t>"ведущий"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lastRenderedPageBreak/>
              <w:t>35370</w:t>
            </w:r>
          </w:p>
        </w:tc>
      </w:tr>
      <w:tr w:rsidR="006D3F71" w:rsidTr="006D3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lastRenderedPageBreak/>
              <w:t>5 квалификационный уровень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Заместитель главного бухгалтера, главные специалисты в отделах</w:t>
            </w:r>
          </w:p>
        </w:tc>
        <w:tc>
          <w:tcPr>
            <w:tcW w:w="0" w:type="auto"/>
            <w:vAlign w:val="center"/>
            <w:hideMark/>
          </w:tcPr>
          <w:p w:rsidR="006D3F71" w:rsidRDefault="006D3F71" w:rsidP="006D3F71">
            <w:pPr>
              <w:rPr>
                <w:sz w:val="24"/>
                <w:szCs w:val="24"/>
              </w:rPr>
            </w:pPr>
            <w:r>
              <w:t>41850</w:t>
            </w:r>
          </w:p>
        </w:tc>
      </w:tr>
    </w:tbl>
    <w:p w:rsidR="00F91EDD" w:rsidRPr="004E3E21" w:rsidRDefault="00F91EDD" w:rsidP="004E3E21"/>
    <w:sectPr w:rsidR="00F91EDD" w:rsidRPr="004E3E21" w:rsidSect="006E5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F3"/>
    <w:multiLevelType w:val="multilevel"/>
    <w:tmpl w:val="8E3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D0"/>
    <w:rsid w:val="004E3E21"/>
    <w:rsid w:val="006D3F71"/>
    <w:rsid w:val="006E5D61"/>
    <w:rsid w:val="00802BD0"/>
    <w:rsid w:val="00981CAB"/>
    <w:rsid w:val="00A53EDB"/>
    <w:rsid w:val="00B26A70"/>
    <w:rsid w:val="00EA282D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-portal.info/2014/12/30/a428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skva.trud.com/salary/693/35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jobsora.com/moskva/lifter/salary/25000-monthl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ILMS</cp:lastModifiedBy>
  <cp:revision>5</cp:revision>
  <dcterms:created xsi:type="dcterms:W3CDTF">2017-06-28T12:14:00Z</dcterms:created>
  <dcterms:modified xsi:type="dcterms:W3CDTF">2017-06-29T20:14:00Z</dcterms:modified>
</cp:coreProperties>
</file>