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8A" w:rsidRPr="00276919" w:rsidRDefault="002F0F8A" w:rsidP="002F0F8A">
      <w:pPr>
        <w:widowControl w:val="0"/>
        <w:autoSpaceDE w:val="0"/>
        <w:autoSpaceDN w:val="0"/>
        <w:adjustRightInd w:val="0"/>
        <w:spacing w:after="0" w:line="240" w:lineRule="auto"/>
        <w:jc w:val="center"/>
        <w:rPr>
          <w:rFonts w:ascii="Times New Roman" w:hAnsi="Times New Roman" w:cs="Times New Roman"/>
          <w:b/>
          <w:sz w:val="24"/>
          <w:szCs w:val="24"/>
        </w:rPr>
      </w:pPr>
      <w:r w:rsidRPr="00276919">
        <w:rPr>
          <w:rFonts w:ascii="Times New Roman" w:hAnsi="Times New Roman" w:cs="Times New Roman"/>
          <w:b/>
          <w:sz w:val="24"/>
          <w:szCs w:val="24"/>
        </w:rPr>
        <w:t>ДОГОВОР</w:t>
      </w:r>
    </w:p>
    <w:p w:rsidR="002F0F8A" w:rsidRPr="00276919" w:rsidRDefault="002F0F8A" w:rsidP="002F0F8A">
      <w:pPr>
        <w:widowControl w:val="0"/>
        <w:autoSpaceDE w:val="0"/>
        <w:autoSpaceDN w:val="0"/>
        <w:adjustRightInd w:val="0"/>
        <w:spacing w:after="0" w:line="240" w:lineRule="auto"/>
        <w:jc w:val="center"/>
        <w:rPr>
          <w:rFonts w:ascii="Times New Roman" w:hAnsi="Times New Roman" w:cs="Times New Roman"/>
          <w:b/>
          <w:sz w:val="24"/>
          <w:szCs w:val="24"/>
        </w:rPr>
      </w:pPr>
      <w:r w:rsidRPr="00276919">
        <w:rPr>
          <w:rFonts w:ascii="Times New Roman" w:hAnsi="Times New Roman" w:cs="Times New Roman"/>
          <w:b/>
          <w:sz w:val="24"/>
          <w:szCs w:val="24"/>
        </w:rPr>
        <w:t>УПРАВЛЕНИЯ МНОГОКВАРТИРНЫМ ДОМОМ</w:t>
      </w:r>
      <w:r w:rsidR="004171BC">
        <w:rPr>
          <w:rFonts w:ascii="Times New Roman" w:hAnsi="Times New Roman" w:cs="Times New Roman"/>
          <w:b/>
          <w:sz w:val="24"/>
          <w:szCs w:val="24"/>
        </w:rPr>
        <w:t xml:space="preserve"> №___</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3D0DB5" w:rsidP="002F0F8A">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п</w:t>
      </w:r>
      <w:r w:rsidR="00134CF8">
        <w:rPr>
          <w:rFonts w:ascii="Times New Roman" w:hAnsi="Times New Roman" w:cs="Times New Roman"/>
          <w:sz w:val="24"/>
          <w:szCs w:val="24"/>
        </w:rPr>
        <w:t>.Зелёный</w:t>
      </w:r>
      <w:proofErr w:type="spellEnd"/>
      <w:r w:rsidR="00134CF8">
        <w:rPr>
          <w:rFonts w:ascii="Times New Roman" w:hAnsi="Times New Roman" w:cs="Times New Roman"/>
          <w:sz w:val="24"/>
          <w:szCs w:val="24"/>
        </w:rPr>
        <w:t>,</w:t>
      </w:r>
      <w:r>
        <w:rPr>
          <w:rFonts w:ascii="Times New Roman" w:hAnsi="Times New Roman" w:cs="Times New Roman"/>
          <w:sz w:val="24"/>
          <w:szCs w:val="24"/>
        </w:rPr>
        <w:t xml:space="preserve"> </w:t>
      </w:r>
      <w:r w:rsidR="00134CF8">
        <w:rPr>
          <w:rFonts w:ascii="Times New Roman" w:hAnsi="Times New Roman" w:cs="Times New Roman"/>
          <w:sz w:val="24"/>
          <w:szCs w:val="24"/>
        </w:rPr>
        <w:t>Богородский округ</w:t>
      </w:r>
      <w:r w:rsidR="002F0F8A" w:rsidRPr="00DC48B5">
        <w:rPr>
          <w:rFonts w:ascii="Times New Roman" w:hAnsi="Times New Roman" w:cs="Times New Roman"/>
          <w:sz w:val="24"/>
          <w:szCs w:val="24"/>
        </w:rPr>
        <w:t xml:space="preserve">       </w:t>
      </w:r>
      <w:r w:rsidR="00134CF8">
        <w:rPr>
          <w:rFonts w:ascii="Times New Roman" w:hAnsi="Times New Roman" w:cs="Times New Roman"/>
          <w:sz w:val="24"/>
          <w:szCs w:val="24"/>
        </w:rPr>
        <w:t xml:space="preserve">                              </w:t>
      </w:r>
      <w:proofErr w:type="gramStart"/>
      <w:r w:rsidR="00134CF8">
        <w:rPr>
          <w:rFonts w:ascii="Times New Roman" w:hAnsi="Times New Roman" w:cs="Times New Roman"/>
          <w:sz w:val="24"/>
          <w:szCs w:val="24"/>
        </w:rPr>
        <w:t xml:space="preserve">   </w:t>
      </w:r>
      <w:r w:rsidR="00134CF8" w:rsidRPr="00DC48B5">
        <w:rPr>
          <w:rFonts w:ascii="Times New Roman" w:hAnsi="Times New Roman" w:cs="Times New Roman"/>
          <w:sz w:val="24"/>
          <w:szCs w:val="24"/>
        </w:rPr>
        <w:t>«</w:t>
      </w:r>
      <w:proofErr w:type="gramEnd"/>
      <w:r w:rsidR="00134CF8" w:rsidRPr="00DC48B5">
        <w:rPr>
          <w:rFonts w:ascii="Times New Roman" w:hAnsi="Times New Roman" w:cs="Times New Roman"/>
          <w:sz w:val="24"/>
          <w:szCs w:val="24"/>
        </w:rPr>
        <w:t>___</w:t>
      </w:r>
      <w:r w:rsidR="00134CF8">
        <w:rPr>
          <w:rFonts w:ascii="Times New Roman" w:hAnsi="Times New Roman" w:cs="Times New Roman"/>
          <w:sz w:val="24"/>
          <w:szCs w:val="24"/>
        </w:rPr>
        <w:t>_____</w:t>
      </w:r>
      <w:r w:rsidR="00134CF8" w:rsidRPr="00DC48B5">
        <w:rPr>
          <w:rFonts w:ascii="Times New Roman" w:hAnsi="Times New Roman" w:cs="Times New Roman"/>
          <w:sz w:val="24"/>
          <w:szCs w:val="24"/>
        </w:rPr>
        <w:t>»_______</w:t>
      </w:r>
      <w:r w:rsidR="00134CF8">
        <w:rPr>
          <w:rFonts w:ascii="Times New Roman" w:hAnsi="Times New Roman" w:cs="Times New Roman"/>
          <w:sz w:val="24"/>
          <w:szCs w:val="24"/>
        </w:rPr>
        <w:t>______</w:t>
      </w:r>
      <w:r w:rsidR="00134CF8" w:rsidRPr="00DC48B5">
        <w:rPr>
          <w:rFonts w:ascii="Times New Roman" w:hAnsi="Times New Roman" w:cs="Times New Roman"/>
          <w:sz w:val="24"/>
          <w:szCs w:val="24"/>
        </w:rPr>
        <w:t>_ ____ г.</w:t>
      </w:r>
      <w:r w:rsidR="002F0F8A" w:rsidRPr="00DC48B5">
        <w:rPr>
          <w:rFonts w:ascii="Times New Roman" w:hAnsi="Times New Roman" w:cs="Times New Roman"/>
          <w:sz w:val="24"/>
          <w:szCs w:val="24"/>
        </w:rPr>
        <w:t xml:space="preserve">                           </w:t>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Pr>
          <w:rFonts w:ascii="Times New Roman" w:hAnsi="Times New Roman" w:cs="Times New Roman"/>
          <w:sz w:val="24"/>
          <w:szCs w:val="24"/>
        </w:rPr>
        <w:t xml:space="preserve">                   </w:t>
      </w:r>
      <w:r w:rsidR="002F0F8A" w:rsidRPr="00DC48B5">
        <w:rPr>
          <w:rFonts w:ascii="Times New Roman" w:hAnsi="Times New Roman" w:cs="Times New Roman"/>
          <w:sz w:val="24"/>
          <w:szCs w:val="24"/>
        </w:rPr>
        <w:t xml:space="preserve">  </w:t>
      </w:r>
    </w:p>
    <w:p w:rsidR="002F0F8A" w:rsidRPr="00DC48B5" w:rsidRDefault="002F0F8A" w:rsidP="002F0F8A">
      <w:pPr>
        <w:pStyle w:val="ConsPlusNonformat"/>
        <w:rPr>
          <w:rFonts w:ascii="Times New Roman" w:hAnsi="Times New Roman" w:cs="Times New Roman"/>
          <w:sz w:val="24"/>
          <w:szCs w:val="24"/>
        </w:rPr>
      </w:pPr>
    </w:p>
    <w:p w:rsidR="002F0F8A" w:rsidRPr="00DC48B5" w:rsidRDefault="00134CF8" w:rsidP="00BC2698">
      <w:pPr>
        <w:pStyle w:val="ConsPlusNonformat"/>
        <w:jc w:val="both"/>
        <w:rPr>
          <w:rFonts w:ascii="Times New Roman" w:hAnsi="Times New Roman" w:cs="Times New Roman"/>
          <w:sz w:val="24"/>
          <w:szCs w:val="24"/>
        </w:rPr>
      </w:pPr>
      <w:r>
        <w:rPr>
          <w:rFonts w:ascii="Times New Roman" w:hAnsi="Times New Roman" w:cs="Times New Roman"/>
          <w:sz w:val="24"/>
          <w:szCs w:val="24"/>
        </w:rPr>
        <w:t>Товарищество собственников недвижимости «Наш Дом -11»</w:t>
      </w:r>
      <w:r w:rsidR="002F0F8A" w:rsidRPr="00DC48B5">
        <w:rPr>
          <w:rFonts w:ascii="Times New Roman" w:hAnsi="Times New Roman" w:cs="Times New Roman"/>
          <w:sz w:val="24"/>
          <w:szCs w:val="24"/>
        </w:rPr>
        <w:t xml:space="preserve">, созданное в </w:t>
      </w:r>
      <w:r w:rsidR="00BC2698" w:rsidRPr="00DC48B5">
        <w:rPr>
          <w:rFonts w:ascii="Times New Roman" w:hAnsi="Times New Roman" w:cs="Times New Roman"/>
          <w:sz w:val="24"/>
          <w:szCs w:val="24"/>
        </w:rPr>
        <w:t>многоквартирном доме</w:t>
      </w:r>
      <w:r w:rsidR="002F0F8A" w:rsidRPr="00DC48B5">
        <w:rPr>
          <w:rFonts w:ascii="Times New Roman" w:hAnsi="Times New Roman" w:cs="Times New Roman"/>
          <w:sz w:val="24"/>
          <w:szCs w:val="24"/>
        </w:rPr>
        <w:t xml:space="preserve">, </w:t>
      </w:r>
      <w:r>
        <w:rPr>
          <w:rFonts w:ascii="Times New Roman" w:hAnsi="Times New Roman" w:cs="Times New Roman"/>
          <w:sz w:val="24"/>
          <w:szCs w:val="24"/>
        </w:rPr>
        <w:t xml:space="preserve">расположенном по адресу: </w:t>
      </w:r>
      <w:r w:rsidR="00BC2698">
        <w:rPr>
          <w:rFonts w:ascii="Times New Roman" w:hAnsi="Times New Roman" w:cs="Times New Roman"/>
          <w:sz w:val="24"/>
          <w:szCs w:val="24"/>
        </w:rPr>
        <w:t>142452, Московская</w:t>
      </w:r>
      <w:r>
        <w:rPr>
          <w:rFonts w:ascii="Times New Roman" w:hAnsi="Times New Roman" w:cs="Times New Roman"/>
          <w:sz w:val="24"/>
          <w:szCs w:val="24"/>
        </w:rPr>
        <w:t xml:space="preserve"> </w:t>
      </w:r>
      <w:r w:rsidR="00BC2698">
        <w:rPr>
          <w:rFonts w:ascii="Times New Roman" w:hAnsi="Times New Roman" w:cs="Times New Roman"/>
          <w:sz w:val="24"/>
          <w:szCs w:val="24"/>
        </w:rPr>
        <w:t>область, Ногинский</w:t>
      </w:r>
      <w:r>
        <w:rPr>
          <w:rFonts w:ascii="Times New Roman" w:hAnsi="Times New Roman" w:cs="Times New Roman"/>
          <w:sz w:val="24"/>
          <w:szCs w:val="24"/>
        </w:rPr>
        <w:t xml:space="preserve"> район, ул. Школьная дом 11</w:t>
      </w:r>
      <w:r w:rsidR="002F0F8A" w:rsidRPr="00DC48B5">
        <w:rPr>
          <w:rFonts w:ascii="Times New Roman" w:hAnsi="Times New Roman" w:cs="Times New Roman"/>
          <w:sz w:val="24"/>
          <w:szCs w:val="24"/>
        </w:rPr>
        <w:t xml:space="preserve"> (далее - Многоквартирный до</w:t>
      </w:r>
      <w:r>
        <w:rPr>
          <w:rFonts w:ascii="Times New Roman" w:hAnsi="Times New Roman" w:cs="Times New Roman"/>
          <w:sz w:val="24"/>
          <w:szCs w:val="24"/>
        </w:rPr>
        <w:t xml:space="preserve">м), именуемое в </w:t>
      </w:r>
      <w:r w:rsidR="00B775F7">
        <w:rPr>
          <w:rFonts w:ascii="Times New Roman" w:hAnsi="Times New Roman" w:cs="Times New Roman"/>
          <w:sz w:val="24"/>
          <w:szCs w:val="24"/>
        </w:rPr>
        <w:t>дальнейшем «</w:t>
      </w:r>
      <w:r>
        <w:rPr>
          <w:rFonts w:ascii="Times New Roman" w:hAnsi="Times New Roman" w:cs="Times New Roman"/>
          <w:sz w:val="24"/>
          <w:szCs w:val="24"/>
        </w:rPr>
        <w:t>ТСН</w:t>
      </w:r>
      <w:proofErr w:type="gramStart"/>
      <w:r w:rsidR="00B775F7">
        <w:rPr>
          <w:rFonts w:ascii="Times New Roman" w:hAnsi="Times New Roman" w:cs="Times New Roman"/>
          <w:sz w:val="24"/>
          <w:szCs w:val="24"/>
        </w:rPr>
        <w:t>»,  в</w:t>
      </w:r>
      <w:proofErr w:type="gramEnd"/>
      <w:r w:rsidR="00B775F7">
        <w:rPr>
          <w:rFonts w:ascii="Times New Roman" w:hAnsi="Times New Roman" w:cs="Times New Roman"/>
          <w:sz w:val="24"/>
          <w:szCs w:val="24"/>
        </w:rPr>
        <w:t xml:space="preserve">  лице   Председателя </w:t>
      </w:r>
      <w:r>
        <w:rPr>
          <w:rFonts w:ascii="Times New Roman" w:hAnsi="Times New Roman" w:cs="Times New Roman"/>
          <w:sz w:val="24"/>
          <w:szCs w:val="24"/>
        </w:rPr>
        <w:t>ТСН</w:t>
      </w:r>
      <w:r w:rsidR="009E6CE3">
        <w:rPr>
          <w:rFonts w:ascii="Times New Roman" w:hAnsi="Times New Roman" w:cs="Times New Roman"/>
          <w:sz w:val="24"/>
          <w:szCs w:val="24"/>
        </w:rPr>
        <w:t xml:space="preserve">  Марьиной Екатерины Вла</w:t>
      </w:r>
      <w:r w:rsidR="00B775F7">
        <w:rPr>
          <w:rFonts w:ascii="Times New Roman" w:hAnsi="Times New Roman" w:cs="Times New Roman"/>
          <w:sz w:val="24"/>
          <w:szCs w:val="24"/>
        </w:rPr>
        <w:t>димировны</w:t>
      </w:r>
      <w:r>
        <w:rPr>
          <w:rFonts w:ascii="Times New Roman" w:hAnsi="Times New Roman" w:cs="Times New Roman"/>
          <w:sz w:val="24"/>
          <w:szCs w:val="24"/>
        </w:rPr>
        <w:t>, действующего на основании</w:t>
      </w:r>
      <w:r w:rsidR="00A65263">
        <w:rPr>
          <w:rFonts w:ascii="Times New Roman" w:hAnsi="Times New Roman" w:cs="Times New Roman"/>
          <w:sz w:val="24"/>
          <w:szCs w:val="24"/>
        </w:rPr>
        <w:t xml:space="preserve"> П</w:t>
      </w:r>
      <w:r w:rsidR="009E6CE3">
        <w:rPr>
          <w:rFonts w:ascii="Times New Roman" w:hAnsi="Times New Roman" w:cs="Times New Roman"/>
          <w:sz w:val="24"/>
          <w:szCs w:val="24"/>
        </w:rPr>
        <w:t>ротокола №1 от13.11-2018г,</w:t>
      </w:r>
      <w:r>
        <w:rPr>
          <w:rFonts w:ascii="Times New Roman" w:hAnsi="Times New Roman" w:cs="Times New Roman"/>
          <w:sz w:val="24"/>
          <w:szCs w:val="24"/>
        </w:rPr>
        <w:t xml:space="preserve"> </w:t>
      </w:r>
      <w:r w:rsidR="009E6CE3">
        <w:rPr>
          <w:rFonts w:ascii="Times New Roman" w:hAnsi="Times New Roman" w:cs="Times New Roman"/>
          <w:sz w:val="24"/>
          <w:szCs w:val="24"/>
        </w:rPr>
        <w:t>Устава ТСН и</w:t>
      </w:r>
      <w:r w:rsidR="006D2114">
        <w:rPr>
          <w:rFonts w:ascii="Times New Roman" w:hAnsi="Times New Roman" w:cs="Times New Roman"/>
          <w:sz w:val="24"/>
          <w:szCs w:val="24"/>
        </w:rPr>
        <w:t xml:space="preserve"> С</w:t>
      </w:r>
      <w:r>
        <w:rPr>
          <w:rFonts w:ascii="Times New Roman" w:hAnsi="Times New Roman" w:cs="Times New Roman"/>
          <w:sz w:val="24"/>
          <w:szCs w:val="24"/>
        </w:rPr>
        <w:t xml:space="preserve">видетельства о государственной регистрации ОГРН </w:t>
      </w:r>
      <w:r w:rsidRPr="00134CF8">
        <w:rPr>
          <w:rFonts w:ascii="Times New Roman" w:hAnsi="Times New Roman" w:cs="Times New Roman"/>
          <w:b/>
          <w:sz w:val="24"/>
          <w:szCs w:val="24"/>
        </w:rPr>
        <w:t>1185053041920</w:t>
      </w:r>
      <w:r>
        <w:rPr>
          <w:rFonts w:ascii="Times New Roman" w:hAnsi="Times New Roman" w:cs="Times New Roman"/>
          <w:sz w:val="24"/>
          <w:szCs w:val="24"/>
        </w:rPr>
        <w:t xml:space="preserve">  от 28.11-2018 г</w:t>
      </w:r>
      <w:r w:rsidR="002F0F8A" w:rsidRPr="00DC48B5">
        <w:rPr>
          <w:rFonts w:ascii="Times New Roman" w:hAnsi="Times New Roman" w:cs="Times New Roman"/>
          <w:sz w:val="24"/>
          <w:szCs w:val="24"/>
        </w:rPr>
        <w:t>, с одной  стороны, и</w:t>
      </w:r>
    </w:p>
    <w:p w:rsidR="002F0F8A" w:rsidRPr="00276919" w:rsidRDefault="002F0F8A" w:rsidP="00BC2698">
      <w:pPr>
        <w:pStyle w:val="a7"/>
        <w:jc w:val="both"/>
        <w:rPr>
          <w:rFonts w:ascii="Times New Roman" w:hAnsi="Times New Roman" w:cs="Times New Roman"/>
          <w:sz w:val="24"/>
          <w:szCs w:val="24"/>
        </w:rPr>
      </w:pPr>
      <w:r w:rsidRPr="00276919">
        <w:rPr>
          <w:rFonts w:ascii="Times New Roman" w:hAnsi="Times New Roman" w:cs="Times New Roman"/>
          <w:sz w:val="24"/>
          <w:szCs w:val="24"/>
        </w:rPr>
        <w:t>___________________________________________________</w:t>
      </w:r>
      <w:r w:rsidR="00134CF8" w:rsidRPr="00276919">
        <w:rPr>
          <w:rFonts w:ascii="Times New Roman" w:hAnsi="Times New Roman" w:cs="Times New Roman"/>
          <w:sz w:val="24"/>
          <w:szCs w:val="24"/>
        </w:rPr>
        <w:t>__________________________</w:t>
      </w:r>
      <w:r w:rsidRPr="00276919">
        <w:rPr>
          <w:rFonts w:ascii="Times New Roman" w:hAnsi="Times New Roman" w:cs="Times New Roman"/>
          <w:sz w:val="24"/>
          <w:szCs w:val="24"/>
        </w:rPr>
        <w:t xml:space="preserve">, именуемое в дальнейшем «Управляющая организация», в лице </w:t>
      </w:r>
      <w:r w:rsidR="00134CF8" w:rsidRPr="00276919">
        <w:rPr>
          <w:rFonts w:ascii="Times New Roman" w:hAnsi="Times New Roman" w:cs="Times New Roman"/>
          <w:sz w:val="24"/>
          <w:szCs w:val="24"/>
        </w:rPr>
        <w:t>_________</w:t>
      </w:r>
      <w:r w:rsidRPr="00276919">
        <w:rPr>
          <w:rFonts w:ascii="Times New Roman" w:hAnsi="Times New Roman" w:cs="Times New Roman"/>
          <w:sz w:val="24"/>
          <w:szCs w:val="24"/>
        </w:rPr>
        <w:t>________________________________________</w:t>
      </w:r>
      <w:r w:rsidR="009E6CE3">
        <w:rPr>
          <w:rFonts w:ascii="Times New Roman" w:hAnsi="Times New Roman" w:cs="Times New Roman"/>
          <w:sz w:val="24"/>
          <w:szCs w:val="24"/>
        </w:rPr>
        <w:t>____________________________</w:t>
      </w:r>
      <w:r w:rsidRPr="00276919">
        <w:rPr>
          <w:rFonts w:ascii="Times New Roman" w:hAnsi="Times New Roman" w:cs="Times New Roman"/>
          <w:sz w:val="24"/>
          <w:szCs w:val="24"/>
        </w:rPr>
        <w:t xml:space="preserve">, </w:t>
      </w:r>
      <w:proofErr w:type="spellStart"/>
      <w:r w:rsidRPr="00276919">
        <w:rPr>
          <w:rFonts w:ascii="Times New Roman" w:hAnsi="Times New Roman" w:cs="Times New Roman"/>
          <w:sz w:val="24"/>
          <w:szCs w:val="24"/>
        </w:rPr>
        <w:t>действующ</w:t>
      </w:r>
      <w:proofErr w:type="spellEnd"/>
      <w:r w:rsidRPr="00276919">
        <w:rPr>
          <w:rFonts w:ascii="Times New Roman" w:hAnsi="Times New Roman" w:cs="Times New Roman"/>
          <w:sz w:val="24"/>
          <w:szCs w:val="24"/>
        </w:rPr>
        <w:t>__ на основании ______________________</w:t>
      </w:r>
      <w:r w:rsidR="009E6CE3">
        <w:rPr>
          <w:rFonts w:ascii="Times New Roman" w:hAnsi="Times New Roman" w:cs="Times New Roman"/>
          <w:sz w:val="24"/>
          <w:szCs w:val="24"/>
        </w:rPr>
        <w:t>_____________________________</w:t>
      </w:r>
      <w:r w:rsidRPr="00276919">
        <w:rPr>
          <w:rFonts w:ascii="Times New Roman" w:hAnsi="Times New Roman" w:cs="Times New Roman"/>
          <w:sz w:val="24"/>
          <w:szCs w:val="24"/>
        </w:rPr>
        <w:t xml:space="preserve">, с другой стороны, а вместе </w:t>
      </w:r>
      <w:r w:rsidR="00B775F7" w:rsidRPr="00276919">
        <w:rPr>
          <w:rFonts w:ascii="Times New Roman" w:hAnsi="Times New Roman" w:cs="Times New Roman"/>
          <w:sz w:val="24"/>
          <w:szCs w:val="24"/>
        </w:rPr>
        <w:t>именуемые «</w:t>
      </w:r>
      <w:r w:rsidRPr="00276919">
        <w:rPr>
          <w:rFonts w:ascii="Times New Roman" w:hAnsi="Times New Roman" w:cs="Times New Roman"/>
          <w:sz w:val="24"/>
          <w:szCs w:val="24"/>
        </w:rPr>
        <w:t>Стороны</w:t>
      </w:r>
      <w:r w:rsidR="006D2114" w:rsidRPr="00276919">
        <w:rPr>
          <w:rFonts w:ascii="Times New Roman" w:hAnsi="Times New Roman" w:cs="Times New Roman"/>
          <w:sz w:val="24"/>
          <w:szCs w:val="24"/>
        </w:rPr>
        <w:t>», заключили</w:t>
      </w:r>
      <w:r w:rsidRPr="00276919">
        <w:rPr>
          <w:rFonts w:ascii="Times New Roman" w:hAnsi="Times New Roman" w:cs="Times New Roman"/>
          <w:sz w:val="24"/>
          <w:szCs w:val="24"/>
        </w:rPr>
        <w:t xml:space="preserve">   настоящий   Договор   </w:t>
      </w:r>
      <w:r w:rsidR="008F357F" w:rsidRPr="00276919">
        <w:rPr>
          <w:rFonts w:ascii="Times New Roman" w:hAnsi="Times New Roman" w:cs="Times New Roman"/>
          <w:sz w:val="24"/>
          <w:szCs w:val="24"/>
        </w:rPr>
        <w:t>о нижеследующем</w:t>
      </w:r>
      <w:r w:rsidRPr="00276919">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0" w:name="Par22"/>
      <w:bookmarkEnd w:id="0"/>
      <w:r w:rsidRPr="00DC48B5">
        <w:rPr>
          <w:rFonts w:ascii="Times New Roman" w:hAnsi="Times New Roman" w:cs="Times New Roman"/>
          <w:sz w:val="24"/>
          <w:szCs w:val="24"/>
        </w:rPr>
        <w:t>1. ОБЩИЕ ПОЛОЖЕНИЯ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F7C34" w:rsidRPr="00C96DA3" w:rsidRDefault="00FF7C34" w:rsidP="00C96DA3">
      <w:pPr>
        <w:pStyle w:val="a8"/>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bookmarkStart w:id="1" w:name="Par24"/>
      <w:bookmarkEnd w:id="1"/>
      <w:r w:rsidRPr="00FF7C34">
        <w:rPr>
          <w:rFonts w:ascii="Times New Roman" w:hAnsi="Times New Roman" w:cs="Times New Roman"/>
          <w:sz w:val="24"/>
          <w:szCs w:val="24"/>
        </w:rPr>
        <w:t xml:space="preserve">Договор заключен сторонами в соответствии со ст. 162 Жилищного кодекса РФ, на основании </w:t>
      </w:r>
      <w:r w:rsidR="002F0F8A" w:rsidRPr="00DD6752">
        <w:rPr>
          <w:rFonts w:ascii="Times New Roman" w:hAnsi="Times New Roman" w:cs="Times New Roman"/>
          <w:sz w:val="24"/>
          <w:szCs w:val="24"/>
        </w:rPr>
        <w:t>на</w:t>
      </w:r>
      <w:r w:rsidR="00B0496B">
        <w:rPr>
          <w:rFonts w:ascii="Times New Roman" w:hAnsi="Times New Roman" w:cs="Times New Roman"/>
          <w:sz w:val="24"/>
          <w:szCs w:val="24"/>
        </w:rPr>
        <w:t xml:space="preserve"> основании р</w:t>
      </w:r>
      <w:r w:rsidR="005006BF" w:rsidRPr="00DD6752">
        <w:rPr>
          <w:rFonts w:ascii="Times New Roman" w:hAnsi="Times New Roman" w:cs="Times New Roman"/>
          <w:sz w:val="24"/>
          <w:szCs w:val="24"/>
        </w:rPr>
        <w:t xml:space="preserve">ешения правления </w:t>
      </w:r>
      <w:r w:rsidR="006805F0">
        <w:rPr>
          <w:rFonts w:ascii="Times New Roman" w:hAnsi="Times New Roman" w:cs="Times New Roman"/>
          <w:sz w:val="24"/>
          <w:szCs w:val="24"/>
        </w:rPr>
        <w:t>ТСН:</w:t>
      </w:r>
      <w:r w:rsidR="00C96DA3">
        <w:rPr>
          <w:rFonts w:ascii="Times New Roman" w:hAnsi="Times New Roman" w:cs="Times New Roman"/>
          <w:sz w:val="24"/>
          <w:szCs w:val="24"/>
        </w:rPr>
        <w:t xml:space="preserve"> </w:t>
      </w:r>
      <w:r w:rsidR="008A3481" w:rsidRPr="00C96DA3">
        <w:rPr>
          <w:rFonts w:ascii="Times New Roman" w:hAnsi="Times New Roman" w:cs="Times New Roman"/>
          <w:sz w:val="24"/>
          <w:szCs w:val="24"/>
        </w:rPr>
        <w:t>Протокол</w:t>
      </w:r>
      <w:r w:rsidR="00B0496B">
        <w:rPr>
          <w:rFonts w:ascii="Times New Roman" w:hAnsi="Times New Roman" w:cs="Times New Roman"/>
          <w:sz w:val="24"/>
          <w:szCs w:val="24"/>
        </w:rPr>
        <w:t xml:space="preserve"> Правления ТСН</w:t>
      </w:r>
      <w:r w:rsidR="008A3481" w:rsidRPr="00C96DA3">
        <w:rPr>
          <w:rFonts w:ascii="Times New Roman" w:hAnsi="Times New Roman" w:cs="Times New Roman"/>
          <w:sz w:val="24"/>
          <w:szCs w:val="24"/>
        </w:rPr>
        <w:t xml:space="preserve"> №</w:t>
      </w:r>
      <w:r w:rsidR="00B0496B">
        <w:rPr>
          <w:rFonts w:ascii="Times New Roman" w:hAnsi="Times New Roman" w:cs="Times New Roman"/>
          <w:sz w:val="24"/>
          <w:szCs w:val="24"/>
        </w:rPr>
        <w:t xml:space="preserve">2 </w:t>
      </w:r>
      <w:r w:rsidR="00DD6752" w:rsidRPr="00C96DA3">
        <w:rPr>
          <w:rFonts w:ascii="Times New Roman" w:hAnsi="Times New Roman" w:cs="Times New Roman"/>
          <w:sz w:val="24"/>
          <w:szCs w:val="24"/>
        </w:rPr>
        <w:t>от «05» февраля 2019 г.</w:t>
      </w:r>
      <w:r w:rsidRPr="00C96DA3">
        <w:rPr>
          <w:rFonts w:ascii="Times New Roman" w:hAnsi="Times New Roman" w:cs="Times New Roman"/>
          <w:sz w:val="24"/>
          <w:szCs w:val="24"/>
        </w:rPr>
        <w:t xml:space="preserve">  по адресу 142452, Московская область, Ногинский район, ул. Школьная дом 11.</w:t>
      </w:r>
    </w:p>
    <w:p w:rsidR="00FF7C34" w:rsidRPr="00FF7C34" w:rsidRDefault="002F0F8A" w:rsidP="00FF7C34">
      <w:pPr>
        <w:pStyle w:val="a8"/>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FF7C34">
        <w:rPr>
          <w:rFonts w:ascii="Times New Roman" w:hAnsi="Times New Roman" w:cs="Times New Roman"/>
          <w:sz w:val="24"/>
          <w:szCs w:val="24"/>
        </w:rPr>
        <w:t xml:space="preserve">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ar24" w:history="1">
        <w:r w:rsidRPr="00FF7C34">
          <w:rPr>
            <w:rFonts w:ascii="Times New Roman" w:hAnsi="Times New Roman" w:cs="Times New Roman"/>
            <w:sz w:val="24"/>
            <w:szCs w:val="24"/>
          </w:rPr>
          <w:t>п. 1.1</w:t>
        </w:r>
      </w:hyperlink>
      <w:r w:rsidRPr="00FF7C34">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w:t>
      </w:r>
      <w:r w:rsidR="00DD6752">
        <w:rPr>
          <w:rFonts w:ascii="Times New Roman" w:hAnsi="Times New Roman" w:cs="Times New Roman"/>
          <w:sz w:val="24"/>
          <w:szCs w:val="24"/>
        </w:rPr>
        <w:t>и правовыми актами  Богородского округа</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 w:name="Par28"/>
      <w:bookmarkEnd w:id="2"/>
      <w:r w:rsidRPr="00DC48B5">
        <w:rPr>
          <w:rFonts w:ascii="Times New Roman" w:hAnsi="Times New Roman" w:cs="Times New Roman"/>
          <w:sz w:val="24"/>
          <w:szCs w:val="24"/>
        </w:rPr>
        <w:t>2. ПРЕДМЕТ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0"/>
      <w:bookmarkEnd w:id="3"/>
      <w:r w:rsidRPr="00DC48B5">
        <w:rPr>
          <w:rFonts w:ascii="Times New Roman" w:hAnsi="Times New Roman" w:cs="Times New Roman"/>
          <w:sz w:val="24"/>
          <w:szCs w:val="24"/>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2.2. Управл</w:t>
      </w:r>
      <w:r w:rsidR="00F67091">
        <w:rPr>
          <w:rFonts w:ascii="Times New Roman" w:hAnsi="Times New Roman" w:cs="Times New Roman"/>
          <w:sz w:val="24"/>
          <w:szCs w:val="24"/>
        </w:rPr>
        <w:t>яющая организация по заданию ТСН</w:t>
      </w:r>
      <w:r w:rsidRPr="00DC48B5">
        <w:rPr>
          <w:rFonts w:ascii="Times New Roman" w:hAnsi="Times New Roman" w:cs="Times New Roman"/>
          <w:sz w:val="24"/>
          <w:szCs w:val="24"/>
        </w:rPr>
        <w:t xml:space="preserve">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w:t>
      </w:r>
      <w:r w:rsidRPr="00DC48B5">
        <w:rPr>
          <w:rFonts w:ascii="Times New Roman" w:hAnsi="Times New Roman" w:cs="Times New Roman"/>
          <w:sz w:val="24"/>
          <w:szCs w:val="24"/>
        </w:rPr>
        <w:lastRenderedPageBreak/>
        <w:t xml:space="preserve">предоставлять коммунальные и иные услуги Собственникам, нанимателям и арендаторам в соответствии с </w:t>
      </w:r>
      <w:hyperlink w:anchor="Par57" w:history="1">
        <w:proofErr w:type="spellStart"/>
        <w:r w:rsidRPr="00DC48B5">
          <w:rPr>
            <w:rFonts w:ascii="Times New Roman" w:hAnsi="Times New Roman" w:cs="Times New Roman"/>
            <w:sz w:val="24"/>
            <w:szCs w:val="24"/>
          </w:rPr>
          <w:t>пп</w:t>
        </w:r>
        <w:proofErr w:type="spellEnd"/>
        <w:r w:rsidRPr="00DC48B5">
          <w:rPr>
            <w:rFonts w:ascii="Times New Roman" w:hAnsi="Times New Roman" w:cs="Times New Roman"/>
            <w:sz w:val="24"/>
            <w:szCs w:val="24"/>
          </w:rPr>
          <w:t>. 3.1.2</w:t>
        </w:r>
      </w:hyperlink>
      <w:r w:rsidRPr="00DC48B5">
        <w:rPr>
          <w:rFonts w:ascii="Times New Roman" w:hAnsi="Times New Roman" w:cs="Times New Roman"/>
          <w:sz w:val="24"/>
          <w:szCs w:val="24"/>
        </w:rPr>
        <w:t xml:space="preserve"> - </w:t>
      </w:r>
      <w:hyperlink w:anchor="Par67" w:history="1">
        <w:r w:rsidRPr="00DC48B5">
          <w:rPr>
            <w:rFonts w:ascii="Times New Roman" w:hAnsi="Times New Roman" w:cs="Times New Roman"/>
            <w:sz w:val="24"/>
            <w:szCs w:val="24"/>
          </w:rPr>
          <w:t>3.1.4</w:t>
        </w:r>
      </w:hyperlink>
      <w:r w:rsidRPr="00DC48B5">
        <w:rPr>
          <w:rFonts w:ascii="Times New Roman" w:hAnsi="Times New Roman" w:cs="Times New Roman"/>
          <w:sz w:val="24"/>
          <w:szCs w:val="24"/>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2.3. </w:t>
      </w:r>
      <w:hyperlink r:id="rId8" w:history="1">
        <w:r w:rsidRPr="00DC48B5">
          <w:rPr>
            <w:rFonts w:ascii="Times New Roman" w:hAnsi="Times New Roman" w:cs="Times New Roman"/>
            <w:sz w:val="24"/>
            <w:szCs w:val="24"/>
          </w:rPr>
          <w:t>Состав и состояние общего имущества</w:t>
        </w:r>
      </w:hyperlink>
      <w:r w:rsidRPr="00DC48B5">
        <w:rPr>
          <w:rFonts w:ascii="Times New Roman" w:hAnsi="Times New Roman" w:cs="Times New Roman"/>
          <w:sz w:val="24"/>
          <w:szCs w:val="24"/>
        </w:rPr>
        <w:t xml:space="preserve"> в Многоквартирном доме, в отношении которого осуществляется управление, указаны в Приложении №1 к настоящему Договору.</w:t>
      </w:r>
    </w:p>
    <w:p w:rsidR="002F0F8A" w:rsidRPr="00DC48B5" w:rsidRDefault="002F0F8A" w:rsidP="002F0F8A">
      <w:pPr>
        <w:pStyle w:val="ConsPlusNonformat"/>
        <w:widowControl/>
        <w:ind w:firstLine="540"/>
        <w:jc w:val="both"/>
        <w:rPr>
          <w:rFonts w:ascii="Times New Roman" w:eastAsia="Times New Roman" w:hAnsi="Times New Roman" w:cs="Times New Roman"/>
          <w:sz w:val="24"/>
          <w:szCs w:val="24"/>
        </w:rPr>
      </w:pPr>
      <w:r w:rsidRPr="00DC48B5">
        <w:rPr>
          <w:rFonts w:ascii="Times New Roman" w:hAnsi="Times New Roman" w:cs="Times New Roman"/>
          <w:sz w:val="24"/>
          <w:szCs w:val="24"/>
        </w:rPr>
        <w:t xml:space="preserve">2.4. </w:t>
      </w:r>
      <w:r w:rsidRPr="00DC48B5">
        <w:rPr>
          <w:rFonts w:ascii="Times New Roman" w:eastAsia="Times New Roman" w:hAnsi="Times New Roman" w:cs="Times New Roman"/>
          <w:sz w:val="24"/>
          <w:szCs w:val="24"/>
        </w:rPr>
        <w:t>Характеристика Многоквартирного дома на момент заключения Договора:</w:t>
      </w:r>
    </w:p>
    <w:p w:rsidR="00F67091"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а) адрес Многоквартирного дома</w:t>
      </w:r>
      <w:r w:rsidR="00F67091">
        <w:rPr>
          <w:rFonts w:ascii="Times New Roman" w:eastAsia="Times New Roman" w:hAnsi="Times New Roman" w:cs="Times New Roman"/>
          <w:sz w:val="24"/>
          <w:szCs w:val="24"/>
        </w:rPr>
        <w:t>:</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 </w:t>
      </w:r>
      <w:r w:rsidR="00F67091" w:rsidRPr="00D82586">
        <w:rPr>
          <w:rFonts w:ascii="Times New Roman" w:eastAsia="Times New Roman" w:hAnsi="Times New Roman" w:cs="Times New Roman"/>
          <w:sz w:val="24"/>
          <w:szCs w:val="24"/>
        </w:rPr>
        <w:t xml:space="preserve"> </w:t>
      </w:r>
      <w:r w:rsidR="00D82586">
        <w:rPr>
          <w:rFonts w:ascii="Times New Roman" w:eastAsia="Times New Roman" w:hAnsi="Times New Roman" w:cs="Times New Roman"/>
          <w:sz w:val="24"/>
          <w:szCs w:val="24"/>
        </w:rPr>
        <w:t xml:space="preserve">142452, </w:t>
      </w:r>
      <w:r w:rsidR="00F67091" w:rsidRPr="00D82586">
        <w:rPr>
          <w:rFonts w:ascii="Times New Roman" w:hAnsi="Times New Roman" w:cs="Times New Roman"/>
          <w:sz w:val="24"/>
          <w:szCs w:val="24"/>
        </w:rPr>
        <w:t>обл. Московская, р-н. Ногинский, п. Зеленый, ул. Школьная, д. 11</w:t>
      </w:r>
      <w:r w:rsidRPr="00D82586">
        <w:rPr>
          <w:rFonts w:ascii="Times New Roman" w:eastAsia="Times New Roman" w:hAnsi="Times New Roman" w:cs="Times New Roman"/>
          <w:sz w:val="24"/>
          <w:szCs w:val="24"/>
        </w:rPr>
        <w:t>;</w:t>
      </w:r>
    </w:p>
    <w:p w:rsidR="002F0F8A" w:rsidRPr="006E5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б) номер технического паспорта БТИ или УНОМ _</w:t>
      </w:r>
      <w:r w:rsidRPr="00DC48B5">
        <w:rPr>
          <w:rFonts w:ascii="Times New Roman" w:eastAsia="Times New Roman" w:hAnsi="Times New Roman" w:cs="Times New Roman"/>
          <w:sz w:val="24"/>
          <w:szCs w:val="24"/>
        </w:rPr>
        <w:t>______</w:t>
      </w:r>
      <w:r w:rsidRPr="006E5586">
        <w:rPr>
          <w:rFonts w:ascii="Times New Roman" w:eastAsia="Times New Roman" w:hAnsi="Times New Roman" w:cs="Times New Roman"/>
          <w:sz w:val="24"/>
          <w:szCs w:val="24"/>
        </w:rPr>
        <w:t>___________________;</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 xml:space="preserve">в) серия, </w:t>
      </w:r>
      <w:r w:rsidR="00F67091">
        <w:rPr>
          <w:rFonts w:ascii="Times New Roman" w:eastAsia="Times New Roman" w:hAnsi="Times New Roman" w:cs="Times New Roman"/>
          <w:sz w:val="24"/>
          <w:szCs w:val="24"/>
        </w:rPr>
        <w:t xml:space="preserve">тип </w:t>
      </w:r>
      <w:proofErr w:type="gramStart"/>
      <w:r w:rsidR="00F67091">
        <w:rPr>
          <w:rFonts w:ascii="Times New Roman" w:eastAsia="Times New Roman" w:hAnsi="Times New Roman" w:cs="Times New Roman"/>
          <w:sz w:val="24"/>
          <w:szCs w:val="24"/>
        </w:rPr>
        <w:t xml:space="preserve">постройки: </w:t>
      </w:r>
      <w:r w:rsidR="00D82586">
        <w:rPr>
          <w:rFonts w:ascii="Times New Roman" w:eastAsia="Times New Roman" w:hAnsi="Times New Roman" w:cs="Times New Roman"/>
          <w:sz w:val="24"/>
          <w:szCs w:val="24"/>
        </w:rPr>
        <w:t xml:space="preserve">  </w:t>
      </w:r>
      <w:proofErr w:type="gramEnd"/>
      <w:r w:rsidR="00D82586">
        <w:rPr>
          <w:rFonts w:ascii="Times New Roman" w:eastAsia="Times New Roman" w:hAnsi="Times New Roman" w:cs="Times New Roman"/>
          <w:sz w:val="24"/>
          <w:szCs w:val="24"/>
        </w:rPr>
        <w:t xml:space="preserve">                                               </w:t>
      </w:r>
      <w:r w:rsidR="00F67091">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Индивидуальный проект</w:t>
      </w:r>
      <w:r w:rsidR="00D82586">
        <w:rPr>
          <w:rFonts w:ascii="Times New Roman" w:hAnsi="Times New Roman" w:cs="Times New Roman"/>
          <w:sz w:val="24"/>
          <w:szCs w:val="24"/>
        </w:rPr>
        <w:t xml:space="preserve"> ,МКД</w:t>
      </w:r>
      <w:r w:rsidR="00F67091" w:rsidRPr="00D82586">
        <w:rPr>
          <w:rFonts w:ascii="Times New Roman" w:eastAsia="Times New Roman" w:hAnsi="Times New Roman" w:cs="Times New Roman"/>
          <w:sz w:val="24"/>
          <w:szCs w:val="24"/>
        </w:rPr>
        <w:t xml:space="preserve"> </w:t>
      </w:r>
      <w:r w:rsidRPr="00D82586">
        <w:rPr>
          <w:rFonts w:ascii="Times New Roman" w:eastAsia="Times New Roman" w:hAnsi="Times New Roman" w:cs="Times New Roman"/>
          <w:sz w:val="24"/>
          <w:szCs w:val="24"/>
        </w:rPr>
        <w:t>;</w:t>
      </w:r>
      <w:r w:rsidR="00F67091" w:rsidRPr="00D82586">
        <w:rPr>
          <w:rFonts w:ascii="Times New Roman" w:eastAsia="Times New Roman" w:hAnsi="Times New Roman" w:cs="Times New Roman"/>
          <w:sz w:val="24"/>
          <w:szCs w:val="24"/>
        </w:rPr>
        <w:t xml:space="preserve"> </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г) год по</w:t>
      </w:r>
      <w:r w:rsidR="00F67091" w:rsidRPr="00D82586">
        <w:rPr>
          <w:rFonts w:ascii="Times New Roman" w:eastAsia="Times New Roman" w:hAnsi="Times New Roman" w:cs="Times New Roman"/>
          <w:sz w:val="24"/>
          <w:szCs w:val="24"/>
        </w:rPr>
        <w:t xml:space="preserve">стройки                                                                 </w:t>
      </w:r>
      <w:r w:rsidR="00F67091" w:rsidRPr="00D82586">
        <w:rPr>
          <w:rFonts w:ascii="Times New Roman" w:hAnsi="Times New Roman" w:cs="Times New Roman"/>
          <w:sz w:val="24"/>
          <w:szCs w:val="24"/>
        </w:rPr>
        <w:t>2009</w:t>
      </w:r>
      <w:r w:rsidRPr="00D82586">
        <w:rPr>
          <w:rFonts w:ascii="Times New Roman" w:eastAsia="Times New Roman" w:hAnsi="Times New Roman" w:cs="Times New Roman"/>
          <w:sz w:val="24"/>
          <w:szCs w:val="24"/>
        </w:rPr>
        <w:t>;</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д) этажн</w:t>
      </w:r>
      <w:r w:rsidR="00D82586" w:rsidRPr="00D82586">
        <w:rPr>
          <w:rFonts w:ascii="Times New Roman" w:eastAsia="Times New Roman" w:hAnsi="Times New Roman" w:cs="Times New Roman"/>
          <w:sz w:val="24"/>
          <w:szCs w:val="24"/>
        </w:rPr>
        <w:t xml:space="preserve">ость     </w:t>
      </w:r>
      <w:proofErr w:type="gramStart"/>
      <w:r w:rsidR="00D82586" w:rsidRPr="00D82586">
        <w:rPr>
          <w:rFonts w:ascii="Times New Roman" w:eastAsia="Times New Roman" w:hAnsi="Times New Roman" w:cs="Times New Roman"/>
          <w:sz w:val="24"/>
          <w:szCs w:val="24"/>
        </w:rPr>
        <w:t xml:space="preserve">   (</w:t>
      </w:r>
      <w:proofErr w:type="gramEnd"/>
      <w:r w:rsidR="00D82586" w:rsidRPr="00D82586">
        <w:rPr>
          <w:rFonts w:ascii="Times New Roman" w:eastAsia="Times New Roman" w:hAnsi="Times New Roman" w:cs="Times New Roman"/>
          <w:sz w:val="24"/>
          <w:szCs w:val="24"/>
        </w:rPr>
        <w:t xml:space="preserve">переменная)                                         14-16 </w:t>
      </w:r>
      <w:r w:rsidRPr="00D82586">
        <w:rPr>
          <w:rFonts w:ascii="Times New Roman" w:eastAsia="Times New Roman" w:hAnsi="Times New Roman" w:cs="Times New Roman"/>
          <w:sz w:val="24"/>
          <w:szCs w:val="24"/>
        </w:rPr>
        <w:t>;</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е) количе</w:t>
      </w:r>
      <w:r w:rsidR="00D82586" w:rsidRPr="00D82586">
        <w:rPr>
          <w:rFonts w:ascii="Times New Roman" w:eastAsia="Times New Roman" w:hAnsi="Times New Roman" w:cs="Times New Roman"/>
          <w:sz w:val="24"/>
          <w:szCs w:val="24"/>
        </w:rPr>
        <w:t xml:space="preserve">ство квартир                                                        </w:t>
      </w:r>
      <w:proofErr w:type="gramStart"/>
      <w:r w:rsidR="00D82586" w:rsidRPr="00D82586">
        <w:rPr>
          <w:rFonts w:ascii="Times New Roman" w:eastAsia="Times New Roman" w:hAnsi="Times New Roman" w:cs="Times New Roman"/>
          <w:sz w:val="24"/>
          <w:szCs w:val="24"/>
        </w:rPr>
        <w:t xml:space="preserve">389 </w:t>
      </w:r>
      <w:r w:rsidRPr="00D82586">
        <w:rPr>
          <w:rFonts w:ascii="Times New Roman" w:eastAsia="Times New Roman" w:hAnsi="Times New Roman" w:cs="Times New Roman"/>
          <w:sz w:val="24"/>
          <w:szCs w:val="24"/>
        </w:rPr>
        <w:t>;</w:t>
      </w:r>
      <w:proofErr w:type="gramEnd"/>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ж) общая площадь </w:t>
      </w:r>
      <w:r w:rsidR="00D82586" w:rsidRPr="00D82586">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 xml:space="preserve">30927.80 </w:t>
      </w:r>
      <w:r w:rsidRPr="00D82586">
        <w:rPr>
          <w:rFonts w:ascii="Times New Roman" w:eastAsia="Times New Roman" w:hAnsi="Times New Roman" w:cs="Times New Roman"/>
          <w:sz w:val="24"/>
          <w:szCs w:val="24"/>
        </w:rPr>
        <w:t>кв. м;</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з) общая площадь жилых помещений </w:t>
      </w:r>
      <w:r w:rsidR="00D82586" w:rsidRPr="00D82586">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 xml:space="preserve">20564.30 </w:t>
      </w:r>
      <w:r w:rsidRPr="00D82586">
        <w:rPr>
          <w:rFonts w:ascii="Times New Roman" w:eastAsia="Times New Roman" w:hAnsi="Times New Roman" w:cs="Times New Roman"/>
          <w:sz w:val="24"/>
          <w:szCs w:val="24"/>
        </w:rPr>
        <w:t>кв. м;</w:t>
      </w:r>
    </w:p>
    <w:p w:rsidR="002F0F8A" w:rsidRPr="006E5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и) общая площадь нежилых помещ</w:t>
      </w:r>
      <w:r w:rsidR="00D82586">
        <w:rPr>
          <w:rFonts w:ascii="Times New Roman" w:eastAsia="Times New Roman" w:hAnsi="Times New Roman" w:cs="Times New Roman"/>
          <w:sz w:val="24"/>
          <w:szCs w:val="24"/>
        </w:rPr>
        <w:t xml:space="preserve">ений                         </w:t>
      </w:r>
      <w:proofErr w:type="gramStart"/>
      <w:r w:rsidR="00D82586">
        <w:t xml:space="preserve">1034.40 </w:t>
      </w:r>
      <w:r w:rsidRPr="006E5586">
        <w:rPr>
          <w:rFonts w:ascii="Times New Roman" w:eastAsia="Times New Roman" w:hAnsi="Times New Roman" w:cs="Times New Roman"/>
          <w:sz w:val="24"/>
          <w:szCs w:val="24"/>
        </w:rPr>
        <w:t xml:space="preserve"> кв.</w:t>
      </w:r>
      <w:proofErr w:type="gramEnd"/>
      <w:r w:rsidRPr="006E5586">
        <w:rPr>
          <w:rFonts w:ascii="Times New Roman" w:eastAsia="Times New Roman" w:hAnsi="Times New Roman" w:cs="Times New Roman"/>
          <w:sz w:val="24"/>
          <w:szCs w:val="24"/>
        </w:rPr>
        <w:t xml:space="preserve"> м;</w:t>
      </w:r>
    </w:p>
    <w:p w:rsidR="002F0F8A"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к) степень износа по данным государственного т</w:t>
      </w:r>
      <w:r w:rsidR="00F67091">
        <w:rPr>
          <w:rFonts w:ascii="Times New Roman" w:eastAsia="Times New Roman" w:hAnsi="Times New Roman" w:cs="Times New Roman"/>
          <w:sz w:val="24"/>
          <w:szCs w:val="24"/>
        </w:rPr>
        <w:t xml:space="preserve">ехнического учета   15 </w:t>
      </w:r>
      <w:r w:rsidRPr="006E5586">
        <w:rPr>
          <w:rFonts w:ascii="Times New Roman" w:eastAsia="Times New Roman" w:hAnsi="Times New Roman" w:cs="Times New Roman"/>
          <w:sz w:val="24"/>
          <w:szCs w:val="24"/>
        </w:rPr>
        <w:t>%;</w:t>
      </w:r>
    </w:p>
    <w:p w:rsidR="00D82586" w:rsidRPr="00D82586" w:rsidRDefault="00D82586" w:rsidP="002F0F8A">
      <w:pPr>
        <w:autoSpaceDE w:val="0"/>
        <w:autoSpaceDN w:val="0"/>
        <w:adjustRightInd w:val="0"/>
        <w:spacing w:after="0" w:line="240" w:lineRule="auto"/>
        <w:rPr>
          <w:rFonts w:ascii="Times New Roman" w:hAnsi="Times New Roman" w:cs="Times New Roman"/>
          <w:sz w:val="24"/>
          <w:szCs w:val="24"/>
        </w:rPr>
      </w:pPr>
      <w:proofErr w:type="gramStart"/>
      <w:r w:rsidRPr="00D82586">
        <w:rPr>
          <w:rFonts w:ascii="Times New Roman" w:eastAsia="Times New Roman" w:hAnsi="Times New Roman" w:cs="Times New Roman"/>
          <w:sz w:val="24"/>
          <w:szCs w:val="24"/>
        </w:rPr>
        <w:t>л)</w:t>
      </w:r>
      <w:r w:rsidRPr="00D82586">
        <w:rPr>
          <w:rFonts w:ascii="Times New Roman" w:hAnsi="Times New Roman" w:cs="Times New Roman"/>
          <w:sz w:val="24"/>
          <w:szCs w:val="24"/>
        </w:rPr>
        <w:t xml:space="preserve">  общая</w:t>
      </w:r>
      <w:proofErr w:type="gramEnd"/>
      <w:r w:rsidRPr="00D82586">
        <w:rPr>
          <w:rFonts w:ascii="Times New Roman" w:hAnsi="Times New Roman" w:cs="Times New Roman"/>
          <w:sz w:val="24"/>
          <w:szCs w:val="24"/>
        </w:rPr>
        <w:t xml:space="preserve"> площадь помещений, входящих в состав общего имущества   -8312.20 </w:t>
      </w:r>
      <w:r w:rsidRPr="00D82586">
        <w:rPr>
          <w:rFonts w:ascii="Times New Roman" w:eastAsia="Times New Roman" w:hAnsi="Times New Roman" w:cs="Times New Roman"/>
          <w:sz w:val="24"/>
          <w:szCs w:val="24"/>
        </w:rPr>
        <w:t>кв. м</w:t>
      </w:r>
    </w:p>
    <w:p w:rsidR="00D82586" w:rsidRPr="00D82586" w:rsidRDefault="00D82586" w:rsidP="00D82586">
      <w:pPr>
        <w:autoSpaceDE w:val="0"/>
        <w:autoSpaceDN w:val="0"/>
        <w:adjustRightInd w:val="0"/>
        <w:spacing w:after="0" w:line="240" w:lineRule="auto"/>
        <w:rPr>
          <w:rFonts w:ascii="Times New Roman" w:hAnsi="Times New Roman" w:cs="Times New Roman"/>
          <w:sz w:val="24"/>
          <w:szCs w:val="24"/>
        </w:rPr>
      </w:pPr>
      <w:r w:rsidRPr="00D82586">
        <w:rPr>
          <w:rFonts w:ascii="Times New Roman" w:eastAsia="Times New Roman" w:hAnsi="Times New Roman" w:cs="Times New Roman"/>
          <w:sz w:val="24"/>
          <w:szCs w:val="24"/>
        </w:rPr>
        <w:t xml:space="preserve">м) </w:t>
      </w:r>
      <w:r w:rsidR="00103A1C">
        <w:rPr>
          <w:rFonts w:ascii="Times New Roman" w:hAnsi="Times New Roman" w:cs="Times New Roman"/>
          <w:sz w:val="24"/>
          <w:szCs w:val="24"/>
        </w:rPr>
        <w:t>п</w:t>
      </w:r>
      <w:r w:rsidRPr="00D82586">
        <w:rPr>
          <w:rFonts w:ascii="Times New Roman" w:hAnsi="Times New Roman" w:cs="Times New Roman"/>
          <w:sz w:val="24"/>
          <w:szCs w:val="24"/>
        </w:rPr>
        <w:t xml:space="preserve">лощадь парковки в границах земельного участка                                   - 850,0 </w:t>
      </w:r>
      <w:r w:rsidRPr="00D82586">
        <w:rPr>
          <w:rFonts w:ascii="Times New Roman" w:eastAsia="Times New Roman" w:hAnsi="Times New Roman" w:cs="Times New Roman"/>
          <w:sz w:val="24"/>
          <w:szCs w:val="24"/>
        </w:rPr>
        <w:t>кв. м</w:t>
      </w:r>
    </w:p>
    <w:p w:rsidR="00D82586" w:rsidRPr="00103A1C" w:rsidRDefault="00D82586" w:rsidP="00D82586">
      <w:pPr>
        <w:autoSpaceDE w:val="0"/>
        <w:autoSpaceDN w:val="0"/>
        <w:adjustRightInd w:val="0"/>
        <w:spacing w:after="0" w:line="240" w:lineRule="auto"/>
        <w:rPr>
          <w:rFonts w:ascii="Times New Roman" w:hAnsi="Times New Roman" w:cs="Times New Roman"/>
          <w:sz w:val="24"/>
          <w:szCs w:val="24"/>
        </w:rPr>
      </w:pPr>
      <w:r w:rsidRPr="00103A1C">
        <w:rPr>
          <w:rFonts w:ascii="Times New Roman" w:hAnsi="Times New Roman" w:cs="Times New Roman"/>
          <w:sz w:val="24"/>
          <w:szCs w:val="24"/>
        </w:rPr>
        <w:t xml:space="preserve"> </w:t>
      </w:r>
      <w:r w:rsidR="00103A1C" w:rsidRPr="00103A1C">
        <w:rPr>
          <w:rFonts w:ascii="Times New Roman" w:hAnsi="Times New Roman" w:cs="Times New Roman"/>
          <w:sz w:val="24"/>
          <w:szCs w:val="24"/>
        </w:rPr>
        <w:t>н) детская площадка                                                                              -имеется</w:t>
      </w:r>
    </w:p>
    <w:p w:rsidR="00103A1C" w:rsidRPr="00103A1C" w:rsidRDefault="00103A1C" w:rsidP="00D82586">
      <w:pPr>
        <w:autoSpaceDE w:val="0"/>
        <w:autoSpaceDN w:val="0"/>
        <w:adjustRightInd w:val="0"/>
        <w:spacing w:after="0" w:line="240" w:lineRule="auto"/>
        <w:rPr>
          <w:rFonts w:ascii="Times New Roman" w:eastAsia="Times New Roman" w:hAnsi="Times New Roman" w:cs="Times New Roman"/>
          <w:sz w:val="24"/>
          <w:szCs w:val="24"/>
        </w:rPr>
      </w:pPr>
      <w:r w:rsidRPr="00103A1C">
        <w:rPr>
          <w:rFonts w:ascii="Times New Roman" w:hAnsi="Times New Roman" w:cs="Times New Roman"/>
          <w:sz w:val="24"/>
          <w:szCs w:val="24"/>
        </w:rPr>
        <w:t>о) спортивная площадка</w:t>
      </w:r>
      <w:r>
        <w:rPr>
          <w:rFonts w:ascii="Times New Roman" w:hAnsi="Times New Roman" w:cs="Times New Roman"/>
          <w:sz w:val="24"/>
          <w:szCs w:val="24"/>
        </w:rPr>
        <w:t xml:space="preserve">                                                                        </w:t>
      </w:r>
      <w:r w:rsidRPr="00103A1C">
        <w:rPr>
          <w:rFonts w:ascii="Times New Roman" w:hAnsi="Times New Roman" w:cs="Times New Roman"/>
          <w:sz w:val="24"/>
          <w:szCs w:val="24"/>
        </w:rPr>
        <w:t>-имеется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4" w:name="Par53"/>
      <w:bookmarkEnd w:id="4"/>
      <w:r w:rsidRPr="00DC48B5">
        <w:rPr>
          <w:rFonts w:ascii="Times New Roman" w:hAnsi="Times New Roman" w:cs="Times New Roman"/>
          <w:sz w:val="24"/>
          <w:szCs w:val="24"/>
        </w:rPr>
        <w:t>3. ПРАВА И ОБЯЗАННОСТИ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 Управляющая организация обязана: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DC48B5">
          <w:rPr>
            <w:rFonts w:ascii="Times New Roman" w:hAnsi="Times New Roman" w:cs="Times New Roman"/>
            <w:sz w:val="24"/>
            <w:szCs w:val="24"/>
          </w:rPr>
          <w:t>п. 2.1</w:t>
        </w:r>
      </w:hyperlink>
      <w:r w:rsidRPr="00DC48B5">
        <w:rPr>
          <w:rFonts w:ascii="Times New Roman" w:hAnsi="Times New Roman" w:cs="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14557" w:rsidRPr="00DC48B5" w:rsidRDefault="002F0F8A" w:rsidP="00B1455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57"/>
      <w:bookmarkEnd w:id="5"/>
      <w:r w:rsidRPr="00DC48B5">
        <w:rPr>
          <w:rFonts w:ascii="Times New Roman" w:hAnsi="Times New Roman" w:cs="Times New Roman"/>
          <w:sz w:val="24"/>
          <w:szCs w:val="24"/>
        </w:rPr>
        <w:t xml:space="preserve">3.1.2. </w:t>
      </w:r>
      <w:r w:rsidR="00B14557" w:rsidRPr="00B14557">
        <w:rPr>
          <w:rFonts w:ascii="Times New Roman" w:hAnsi="Times New Roman" w:cs="Times New Roman"/>
          <w:sz w:val="24"/>
          <w:szCs w:val="24"/>
        </w:rPr>
        <w:t xml:space="preserve">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 РФ, а так </w:t>
      </w:r>
      <w:proofErr w:type="gramStart"/>
      <w:r w:rsidR="00B14557" w:rsidRPr="00B14557">
        <w:rPr>
          <w:rFonts w:ascii="Times New Roman" w:hAnsi="Times New Roman" w:cs="Times New Roman"/>
          <w:sz w:val="24"/>
          <w:szCs w:val="24"/>
        </w:rPr>
        <w:t>же  в</w:t>
      </w:r>
      <w:proofErr w:type="gramEnd"/>
      <w:r w:rsidR="00B14557" w:rsidRPr="00B14557">
        <w:rPr>
          <w:rFonts w:ascii="Times New Roman" w:hAnsi="Times New Roman" w:cs="Times New Roman"/>
          <w:sz w:val="24"/>
          <w:szCs w:val="24"/>
        </w:rPr>
        <w:t xml:space="preserve"> соответствии с решениями общих собраний собственников.</w:t>
      </w:r>
    </w:p>
    <w:p w:rsidR="00B14557" w:rsidRDefault="002F0F8A" w:rsidP="002F0F8A">
      <w:pPr>
        <w:widowControl w:val="0"/>
        <w:autoSpaceDE w:val="0"/>
        <w:autoSpaceDN w:val="0"/>
        <w:adjustRightInd w:val="0"/>
        <w:spacing w:after="0" w:line="240" w:lineRule="auto"/>
        <w:ind w:firstLine="540"/>
        <w:jc w:val="both"/>
      </w:pPr>
      <w:r w:rsidRPr="00DC48B5">
        <w:rPr>
          <w:rFonts w:ascii="Times New Roman" w:hAnsi="Times New Roman" w:cs="Times New Roman"/>
          <w:sz w:val="24"/>
          <w:szCs w:val="24"/>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r w:rsidR="00B14557" w:rsidRPr="00B14557">
        <w:t xml:space="preserve"> </w:t>
      </w:r>
      <w:bookmarkStart w:id="6" w:name="Par59"/>
      <w:bookmarkEnd w:id="6"/>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9"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холодное водоснабжение;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lastRenderedPageBreak/>
        <w:t>б) горячее водоснабжение;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водоотведение;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г) электроснабжение;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е) отопление (теплоснабжение, в том числе поставки твердого топлива при наличии печного отопления).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67"/>
      <w:bookmarkEnd w:id="7"/>
      <w:r w:rsidRPr="00DC48B5">
        <w:rPr>
          <w:rFonts w:ascii="Times New Roman" w:hAnsi="Times New Roman" w:cs="Times New Roman"/>
          <w:sz w:val="24"/>
          <w:szCs w:val="24"/>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2F0F8A" w:rsidRPr="00DC48B5" w:rsidRDefault="0069610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w:t>
      </w:r>
      <w:r w:rsidR="002F0F8A" w:rsidRPr="00DC48B5">
        <w:rPr>
          <w:rFonts w:ascii="Times New Roman" w:hAnsi="Times New Roman" w:cs="Times New Roman"/>
          <w:sz w:val="24"/>
          <w:szCs w:val="24"/>
        </w:rPr>
        <w:t>нтернета;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телевидения;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видеонаблюдения;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обеспечения работы домофона, кодового замка двери подъезда;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других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Указанные договоры заключа</w:t>
      </w:r>
      <w:r w:rsidR="00696103">
        <w:rPr>
          <w:rFonts w:ascii="Times New Roman" w:hAnsi="Times New Roman" w:cs="Times New Roman"/>
          <w:sz w:val="24"/>
          <w:szCs w:val="24"/>
        </w:rPr>
        <w:t>ются после согласования их с ТСН</w:t>
      </w:r>
      <w:r w:rsidRPr="00DC48B5">
        <w:rPr>
          <w:rFonts w:ascii="Times New Roman" w:hAnsi="Times New Roman" w:cs="Times New Roman"/>
          <w:sz w:val="24"/>
          <w:szCs w:val="24"/>
        </w:rPr>
        <w:t>.</w:t>
      </w:r>
    </w:p>
    <w:p w:rsidR="002F0F8A" w:rsidRPr="00DC48B5" w:rsidRDefault="0069610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Информировать ТСН и </w:t>
      </w:r>
      <w:r w:rsidR="002F0F8A" w:rsidRPr="00DC48B5">
        <w:rPr>
          <w:rFonts w:ascii="Times New Roman" w:hAnsi="Times New Roman" w:cs="Times New Roman"/>
          <w:sz w:val="24"/>
          <w:szCs w:val="24"/>
        </w:rPr>
        <w:t xml:space="preserve"> Собственников о заключении указанных в </w:t>
      </w:r>
      <w:hyperlink w:anchor="Par59" w:history="1">
        <w:proofErr w:type="spellStart"/>
        <w:r w:rsidR="002F0F8A" w:rsidRPr="00DC48B5">
          <w:rPr>
            <w:rFonts w:ascii="Times New Roman" w:hAnsi="Times New Roman" w:cs="Times New Roman"/>
            <w:sz w:val="24"/>
            <w:szCs w:val="24"/>
          </w:rPr>
          <w:t>пп</w:t>
        </w:r>
        <w:proofErr w:type="spellEnd"/>
        <w:r w:rsidR="002F0F8A" w:rsidRPr="00DC48B5">
          <w:rPr>
            <w:rFonts w:ascii="Times New Roman" w:hAnsi="Times New Roman" w:cs="Times New Roman"/>
            <w:sz w:val="24"/>
            <w:szCs w:val="24"/>
          </w:rPr>
          <w:t>. 3.1.3</w:t>
        </w:r>
      </w:hyperlink>
      <w:r w:rsidR="002F0F8A" w:rsidRPr="00DC48B5">
        <w:rPr>
          <w:rFonts w:ascii="Times New Roman" w:hAnsi="Times New Roman" w:cs="Times New Roman"/>
          <w:sz w:val="24"/>
          <w:szCs w:val="24"/>
        </w:rPr>
        <w:t xml:space="preserve"> и </w:t>
      </w:r>
      <w:hyperlink w:anchor="Par67" w:history="1">
        <w:r w:rsidR="002F0F8A" w:rsidRPr="00DC48B5">
          <w:rPr>
            <w:rFonts w:ascii="Times New Roman" w:hAnsi="Times New Roman" w:cs="Times New Roman"/>
            <w:sz w:val="24"/>
            <w:szCs w:val="24"/>
          </w:rPr>
          <w:t>3.1.4</w:t>
        </w:r>
      </w:hyperlink>
      <w:r w:rsidR="002F0F8A" w:rsidRPr="00DC48B5">
        <w:rPr>
          <w:rFonts w:ascii="Times New Roman" w:hAnsi="Times New Roman" w:cs="Times New Roman"/>
          <w:sz w:val="24"/>
          <w:szCs w:val="24"/>
        </w:rPr>
        <w:t xml:space="preserve"> договоров и порядке оплаты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Заключить </w:t>
      </w:r>
      <w:proofErr w:type="spellStart"/>
      <w:r w:rsidRPr="00DC48B5">
        <w:rPr>
          <w:rFonts w:ascii="Times New Roman" w:hAnsi="Times New Roman" w:cs="Times New Roman"/>
          <w:sz w:val="24"/>
          <w:szCs w:val="24"/>
        </w:rPr>
        <w:t>энергосервисные</w:t>
      </w:r>
      <w:proofErr w:type="spellEnd"/>
      <w:r w:rsidRPr="00DC48B5">
        <w:rPr>
          <w:rFonts w:ascii="Times New Roman" w:hAnsi="Times New Roman" w:cs="Times New Roman"/>
          <w:sz w:val="24"/>
          <w:szCs w:val="24"/>
        </w:rPr>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2F0F8A" w:rsidRPr="00DC48B5" w:rsidRDefault="00307A8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Проводить и</w:t>
      </w:r>
      <w:r w:rsidR="002F0F8A" w:rsidRPr="00DC48B5">
        <w:rPr>
          <w:rFonts w:ascii="Times New Roman" w:hAnsi="Times New Roman" w:cs="Times New Roman"/>
          <w:sz w:val="24"/>
          <w:szCs w:val="24"/>
        </w:rPr>
        <w:t xml:space="preserve">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002F0F8A" w:rsidRPr="00DC48B5">
        <w:rPr>
          <w:rFonts w:ascii="Times New Roman" w:hAnsi="Times New Roman" w:cs="Times New Roman"/>
          <w:sz w:val="24"/>
          <w:szCs w:val="24"/>
        </w:rPr>
        <w:t>энергосервисными</w:t>
      </w:r>
      <w:proofErr w:type="spellEnd"/>
      <w:r w:rsidR="002F0F8A" w:rsidRPr="00DC48B5">
        <w:rPr>
          <w:rFonts w:ascii="Times New Roman" w:hAnsi="Times New Roman" w:cs="Times New Roman"/>
          <w:sz w:val="24"/>
          <w:szCs w:val="24"/>
        </w:rPr>
        <w:t xml:space="preserve"> договорами (условиями </w:t>
      </w:r>
      <w:proofErr w:type="spellStart"/>
      <w:r w:rsidR="002F0F8A" w:rsidRPr="00DC48B5">
        <w:rPr>
          <w:rFonts w:ascii="Times New Roman" w:hAnsi="Times New Roman" w:cs="Times New Roman"/>
          <w:sz w:val="24"/>
          <w:szCs w:val="24"/>
        </w:rPr>
        <w:t>энергосервисного</w:t>
      </w:r>
      <w:proofErr w:type="spellEnd"/>
      <w:r w:rsidR="002F0F8A" w:rsidRPr="00DC48B5">
        <w:rPr>
          <w:rFonts w:ascii="Times New Roman" w:hAnsi="Times New Roman" w:cs="Times New Roman"/>
          <w:sz w:val="24"/>
          <w:szCs w:val="24"/>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79"/>
      <w:bookmarkEnd w:id="8"/>
      <w:r w:rsidRPr="00DC48B5">
        <w:rPr>
          <w:rFonts w:ascii="Times New Roman" w:hAnsi="Times New Roman" w:cs="Times New Roman"/>
          <w:sz w:val="24"/>
          <w:szCs w:val="24"/>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_________________</w:t>
      </w:r>
      <w:r w:rsidR="00307A8C">
        <w:rPr>
          <w:rFonts w:ascii="Times New Roman" w:hAnsi="Times New Roman" w:cs="Times New Roman"/>
          <w:sz w:val="24"/>
          <w:szCs w:val="24"/>
        </w:rPr>
        <w:t>___________</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Управляющая организация может обеспечивать начисление и перечисление платежей за наем в соответствии с зак</w:t>
      </w:r>
      <w:r w:rsidR="00307A8C">
        <w:rPr>
          <w:rFonts w:ascii="Times New Roman" w:hAnsi="Times New Roman" w:cs="Times New Roman"/>
          <w:sz w:val="24"/>
          <w:szCs w:val="24"/>
        </w:rPr>
        <w:t xml:space="preserve">люченным </w:t>
      </w:r>
      <w:r w:rsidR="00DF2219">
        <w:rPr>
          <w:rFonts w:ascii="Times New Roman" w:hAnsi="Times New Roman" w:cs="Times New Roman"/>
          <w:sz w:val="24"/>
          <w:szCs w:val="24"/>
        </w:rPr>
        <w:t xml:space="preserve">договором </w:t>
      </w:r>
      <w:r w:rsidR="00DF2219" w:rsidRPr="00DC48B5">
        <w:rPr>
          <w:rFonts w:ascii="Times New Roman" w:hAnsi="Times New Roman" w:cs="Times New Roman"/>
          <w:sz w:val="24"/>
          <w:szCs w:val="24"/>
        </w:rPr>
        <w:t>с</w:t>
      </w:r>
      <w:r w:rsidRPr="00DC48B5">
        <w:rPr>
          <w:rFonts w:ascii="Times New Roman" w:hAnsi="Times New Roman" w:cs="Times New Roman"/>
          <w:sz w:val="24"/>
          <w:szCs w:val="24"/>
        </w:rPr>
        <w:t xml:space="preserve"> Собственником.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3.1.10. Требовать внесения платы от Собственника в случае </w:t>
      </w:r>
      <w:proofErr w:type="spellStart"/>
      <w:r w:rsidRPr="00DC48B5">
        <w:rPr>
          <w:rFonts w:ascii="Times New Roman" w:hAnsi="Times New Roman" w:cs="Times New Roman"/>
          <w:sz w:val="24"/>
          <w:szCs w:val="24"/>
        </w:rPr>
        <w:t>непоступления</w:t>
      </w:r>
      <w:proofErr w:type="spellEnd"/>
      <w:r w:rsidRPr="00DC48B5">
        <w:rPr>
          <w:rFonts w:ascii="Times New Roman" w:hAnsi="Times New Roman" w:cs="Times New Roman"/>
          <w:sz w:val="24"/>
          <w:szCs w:val="24"/>
        </w:rPr>
        <w:t xml:space="preserve">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DC48B5">
          <w:rPr>
            <w:rFonts w:ascii="Times New Roman" w:hAnsi="Times New Roman" w:cs="Times New Roman"/>
            <w:sz w:val="24"/>
            <w:szCs w:val="24"/>
          </w:rPr>
          <w:t>п. п. 4.6</w:t>
        </w:r>
      </w:hyperlink>
      <w:r w:rsidRPr="00DC48B5">
        <w:rPr>
          <w:rFonts w:ascii="Times New Roman" w:hAnsi="Times New Roman" w:cs="Times New Roman"/>
          <w:sz w:val="24"/>
          <w:szCs w:val="24"/>
        </w:rPr>
        <w:t xml:space="preserve">, </w:t>
      </w:r>
      <w:hyperlink w:anchor="Par189" w:history="1">
        <w:r w:rsidRPr="00DC48B5">
          <w:rPr>
            <w:rFonts w:ascii="Times New Roman" w:hAnsi="Times New Roman" w:cs="Times New Roman"/>
            <w:sz w:val="24"/>
            <w:szCs w:val="24"/>
          </w:rPr>
          <w:t>4.7</w:t>
        </w:r>
      </w:hyperlink>
      <w:r w:rsidRPr="00DC48B5">
        <w:rPr>
          <w:rFonts w:ascii="Times New Roman" w:hAnsi="Times New Roman" w:cs="Times New Roman"/>
          <w:sz w:val="24"/>
          <w:szCs w:val="24"/>
        </w:rPr>
        <w:t xml:space="preserve"> настоящего Договора.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3.1.11. Заключить договоры с соответствующими го</w:t>
      </w:r>
      <w:r w:rsidR="00307A8C">
        <w:rPr>
          <w:rFonts w:ascii="Times New Roman" w:hAnsi="Times New Roman" w:cs="Times New Roman"/>
          <w:sz w:val="24"/>
          <w:szCs w:val="24"/>
        </w:rPr>
        <w:t xml:space="preserve">сударственными структурами </w:t>
      </w:r>
      <w:r w:rsidRPr="00DC48B5">
        <w:rPr>
          <w:rFonts w:ascii="Times New Roman" w:hAnsi="Times New Roman" w:cs="Times New Roman"/>
          <w:sz w:val="24"/>
          <w:szCs w:val="24"/>
        </w:rPr>
        <w:t>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w:t>
      </w:r>
      <w:r w:rsidR="00307A8C">
        <w:rPr>
          <w:rFonts w:ascii="Times New Roman" w:hAnsi="Times New Roman" w:cs="Times New Roman"/>
          <w:sz w:val="24"/>
          <w:szCs w:val="24"/>
        </w:rPr>
        <w:t xml:space="preserve"> законодательством Богородского округа</w:t>
      </w:r>
      <w:r w:rsidRPr="00DC48B5">
        <w:rPr>
          <w:rFonts w:ascii="Times New Roman" w:hAnsi="Times New Roman" w:cs="Times New Roman"/>
          <w:sz w:val="24"/>
          <w:szCs w:val="24"/>
        </w:rPr>
        <w:t>.</w:t>
      </w:r>
    </w:p>
    <w:p w:rsidR="005640DB" w:rsidRPr="005A21E6"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1E6">
        <w:rPr>
          <w:rFonts w:ascii="Times New Roman" w:hAnsi="Times New Roman" w:cs="Times New Roman"/>
          <w:sz w:val="24"/>
          <w:szCs w:val="24"/>
        </w:rPr>
        <w:t xml:space="preserve">3.1.12. </w:t>
      </w:r>
      <w:r w:rsidR="003408C6">
        <w:rPr>
          <w:rFonts w:ascii="Times New Roman" w:hAnsi="Times New Roman" w:cs="Times New Roman"/>
          <w:sz w:val="24"/>
          <w:szCs w:val="24"/>
        </w:rPr>
        <w:t>Представлять интересы ТСН</w:t>
      </w:r>
      <w:r w:rsidR="005640DB" w:rsidRPr="005A21E6">
        <w:rPr>
          <w:rFonts w:ascii="Times New Roman" w:hAnsi="Times New Roman" w:cs="Times New Roman"/>
          <w:sz w:val="24"/>
          <w:szCs w:val="24"/>
        </w:rPr>
        <w:t xml:space="preserve"> во </w:t>
      </w:r>
      <w:proofErr w:type="gramStart"/>
      <w:r w:rsidR="005640DB" w:rsidRPr="005A21E6">
        <w:rPr>
          <w:rFonts w:ascii="Times New Roman" w:hAnsi="Times New Roman" w:cs="Times New Roman"/>
          <w:sz w:val="24"/>
          <w:szCs w:val="24"/>
        </w:rPr>
        <w:t>всех  органах</w:t>
      </w:r>
      <w:proofErr w:type="gramEnd"/>
      <w:r w:rsidR="005640DB" w:rsidRPr="005A21E6">
        <w:rPr>
          <w:rFonts w:ascii="Times New Roman" w:hAnsi="Times New Roman" w:cs="Times New Roman"/>
          <w:sz w:val="24"/>
          <w:szCs w:val="24"/>
        </w:rPr>
        <w:t xml:space="preserve"> государственной власти и местного самоуправления,  надзорных и иных органах, в судах общей юрисдикции, </w:t>
      </w:r>
      <w:r w:rsidR="005640DB" w:rsidRPr="005A21E6">
        <w:rPr>
          <w:rFonts w:ascii="Times New Roman" w:hAnsi="Times New Roman" w:cs="Times New Roman"/>
          <w:sz w:val="24"/>
          <w:szCs w:val="24"/>
        </w:rPr>
        <w:lastRenderedPageBreak/>
        <w:t xml:space="preserve">арбитражных судах, </w:t>
      </w:r>
      <w:r w:rsidRPr="005A21E6">
        <w:rPr>
          <w:rFonts w:ascii="Times New Roman" w:hAnsi="Times New Roman" w:cs="Times New Roman"/>
          <w:sz w:val="24"/>
          <w:szCs w:val="24"/>
        </w:rPr>
        <w:t>мировых судах,  в отношениях с о</w:t>
      </w:r>
      <w:r w:rsidR="005640DB" w:rsidRPr="005A21E6">
        <w:rPr>
          <w:rFonts w:ascii="Times New Roman" w:hAnsi="Times New Roman" w:cs="Times New Roman"/>
          <w:sz w:val="24"/>
          <w:szCs w:val="24"/>
        </w:rPr>
        <w:t>бслуживающими и прочими организациями по вопросам, связанным с выполнением предмета настоящего Договора.</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3.1.13</w:t>
      </w:r>
      <w:r w:rsidR="002F0F8A" w:rsidRPr="00DC48B5">
        <w:rPr>
          <w:rFonts w:ascii="Times New Roman" w:hAnsi="Times New Roman" w:cs="Times New Roman"/>
          <w:sz w:val="24"/>
          <w:szCs w:val="24"/>
        </w:rPr>
        <w:t>. Обеспечить круглосуточное аварийно-диспетчерское обслуживание Мног</w:t>
      </w:r>
      <w:r w:rsidR="00307A8C">
        <w:rPr>
          <w:rFonts w:ascii="Times New Roman" w:hAnsi="Times New Roman" w:cs="Times New Roman"/>
          <w:sz w:val="24"/>
          <w:szCs w:val="24"/>
        </w:rPr>
        <w:t>оквартирного дома, уведомить ТСН</w:t>
      </w:r>
      <w:r w:rsidR="002F0F8A" w:rsidRPr="00DC48B5">
        <w:rPr>
          <w:rFonts w:ascii="Times New Roman" w:hAnsi="Times New Roman" w:cs="Times New Roman"/>
          <w:sz w:val="24"/>
          <w:szCs w:val="24"/>
        </w:rPr>
        <w:t xml:space="preserve"> и владельцев о номерах телефонов аварийных и диспетчерских служб, устранять авар</w:t>
      </w:r>
      <w:r w:rsidR="00307A8C">
        <w:rPr>
          <w:rFonts w:ascii="Times New Roman" w:hAnsi="Times New Roman" w:cs="Times New Roman"/>
          <w:sz w:val="24"/>
          <w:szCs w:val="24"/>
        </w:rPr>
        <w:t>ии, а также выполнять заявки ТСН и</w:t>
      </w:r>
      <w:r w:rsidR="002F0F8A" w:rsidRPr="00DC48B5">
        <w:rPr>
          <w:rFonts w:ascii="Times New Roman" w:hAnsi="Times New Roman" w:cs="Times New Roman"/>
          <w:sz w:val="24"/>
          <w:szCs w:val="24"/>
        </w:rPr>
        <w:t xml:space="preserve"> владельца в сроки, установленные законодательством и настоящим Договором.</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3.1.14</w:t>
      </w:r>
      <w:r w:rsidR="002F0F8A" w:rsidRPr="00DC48B5">
        <w:rPr>
          <w:rFonts w:ascii="Times New Roman" w:hAnsi="Times New Roman" w:cs="Times New Roman"/>
          <w:sz w:val="24"/>
          <w:szCs w:val="24"/>
        </w:rPr>
        <w:t xml:space="preserve">.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w:t>
      </w:r>
      <w:r w:rsidR="002F0F8A">
        <w:rPr>
          <w:rFonts w:ascii="Times New Roman" w:hAnsi="Times New Roman" w:cs="Times New Roman"/>
          <w:sz w:val="24"/>
          <w:szCs w:val="24"/>
        </w:rPr>
        <w:t>30</w:t>
      </w:r>
      <w:r w:rsidR="002F0F8A" w:rsidRPr="00DC48B5">
        <w:rPr>
          <w:rFonts w:ascii="Times New Roman" w:hAnsi="Times New Roman" w:cs="Times New Roman"/>
          <w:sz w:val="24"/>
          <w:szCs w:val="24"/>
        </w:rPr>
        <w:t xml:space="preserve"> минут с момента поступления заявки по телефону.</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3.1.15</w:t>
      </w:r>
      <w:r w:rsidR="002F0F8A" w:rsidRPr="00DC48B5">
        <w:rPr>
          <w:rFonts w:ascii="Times New Roman" w:hAnsi="Times New Roman" w:cs="Times New Roman"/>
          <w:sz w:val="24"/>
          <w:szCs w:val="24"/>
        </w:rPr>
        <w:t>.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w:t>
      </w:r>
      <w:r w:rsidR="00307A8C">
        <w:rPr>
          <w:rFonts w:ascii="Times New Roman" w:hAnsi="Times New Roman" w:cs="Times New Roman"/>
          <w:sz w:val="24"/>
          <w:szCs w:val="24"/>
        </w:rPr>
        <w:t>имых осмотров. По требованию ТСН и</w:t>
      </w:r>
      <w:r w:rsidR="002F0F8A" w:rsidRPr="00DC48B5">
        <w:rPr>
          <w:rFonts w:ascii="Times New Roman" w:hAnsi="Times New Roman" w:cs="Times New Roman"/>
          <w:sz w:val="24"/>
          <w:szCs w:val="24"/>
        </w:rPr>
        <w:t xml:space="preserve"> Собственника знакомить его с содержанием указанных документов.</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3.1.16</w:t>
      </w:r>
      <w:r w:rsidR="002F0F8A" w:rsidRPr="00DC48B5">
        <w:rPr>
          <w:rFonts w:ascii="Times New Roman" w:hAnsi="Times New Roman" w:cs="Times New Roman"/>
          <w:sz w:val="24"/>
          <w:szCs w:val="24"/>
        </w:rPr>
        <w:t>. Организовать и вести прием Собственников, нанимателей и арендаторов по вопросам, касающимся данного Догов</w:t>
      </w:r>
      <w:r w:rsidR="00307A8C">
        <w:rPr>
          <w:rFonts w:ascii="Times New Roman" w:hAnsi="Times New Roman" w:cs="Times New Roman"/>
          <w:sz w:val="24"/>
          <w:szCs w:val="24"/>
        </w:rPr>
        <w:t>ора, рассматривать претензии ТСН</w:t>
      </w:r>
      <w:r w:rsidR="002F0F8A" w:rsidRPr="00DC48B5">
        <w:rPr>
          <w:rFonts w:ascii="Times New Roman" w:hAnsi="Times New Roman" w:cs="Times New Roman"/>
          <w:sz w:val="24"/>
          <w:szCs w:val="24"/>
        </w:rPr>
        <w:t xml:space="preserve">,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002F0F8A">
        <w:rPr>
          <w:rFonts w:ascii="Times New Roman" w:hAnsi="Times New Roman" w:cs="Times New Roman"/>
          <w:sz w:val="24"/>
          <w:szCs w:val="24"/>
        </w:rPr>
        <w:t>3</w:t>
      </w:r>
      <w:r w:rsidR="002F0F8A" w:rsidRPr="00DC48B5">
        <w:rPr>
          <w:rFonts w:ascii="Times New Roman" w:hAnsi="Times New Roman" w:cs="Times New Roman"/>
          <w:sz w:val="24"/>
          <w:szCs w:val="24"/>
        </w:rPr>
        <w:t xml:space="preserve"> (</w:t>
      </w:r>
      <w:r w:rsidR="002F0F8A">
        <w:rPr>
          <w:rFonts w:ascii="Times New Roman" w:hAnsi="Times New Roman" w:cs="Times New Roman"/>
          <w:sz w:val="24"/>
          <w:szCs w:val="24"/>
        </w:rPr>
        <w:t>трёх</w:t>
      </w:r>
      <w:r w:rsidR="002F0F8A" w:rsidRPr="00DC48B5">
        <w:rPr>
          <w:rFonts w:ascii="Times New Roman" w:hAnsi="Times New Roman" w:cs="Times New Roman"/>
          <w:sz w:val="24"/>
          <w:szCs w:val="24"/>
        </w:rPr>
        <w:t>) рабочих дней с даты получения вышеуказанных обраще</w:t>
      </w:r>
      <w:r w:rsidR="00307A8C">
        <w:rPr>
          <w:rFonts w:ascii="Times New Roman" w:hAnsi="Times New Roman" w:cs="Times New Roman"/>
          <w:sz w:val="24"/>
          <w:szCs w:val="24"/>
        </w:rPr>
        <w:t>ний направить соответственно ТСН и</w:t>
      </w:r>
      <w:r w:rsidR="002F0F8A" w:rsidRPr="00DC48B5">
        <w:rPr>
          <w:rFonts w:ascii="Times New Roman" w:hAnsi="Times New Roman" w:cs="Times New Roman"/>
          <w:sz w:val="24"/>
          <w:szCs w:val="24"/>
        </w:rPr>
        <w:t xml:space="preserve">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2F0F8A" w:rsidRPr="00DC48B5" w:rsidRDefault="00307A8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Уведомить ТСН</w:t>
      </w:r>
      <w:r w:rsidR="002F0F8A" w:rsidRPr="00DC48B5">
        <w:rPr>
          <w:rFonts w:ascii="Times New Roman" w:hAnsi="Times New Roman" w:cs="Times New Roman"/>
          <w:sz w:val="24"/>
          <w:szCs w:val="24"/>
        </w:rPr>
        <w:t xml:space="preserve"> и Собственника, нанимателя или арендатора о месте и графике их приема по указанным вопросам.</w:t>
      </w:r>
    </w:p>
    <w:p w:rsidR="002F0F8A"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90"/>
      <w:bookmarkEnd w:id="9"/>
      <w:r>
        <w:rPr>
          <w:rFonts w:ascii="Times New Roman" w:hAnsi="Times New Roman" w:cs="Times New Roman"/>
          <w:sz w:val="24"/>
          <w:szCs w:val="24"/>
        </w:rPr>
        <w:t>3.1.17</w:t>
      </w:r>
      <w:r w:rsidR="002F0F8A" w:rsidRPr="00DC48B5">
        <w:rPr>
          <w:rFonts w:ascii="Times New Roman" w:hAnsi="Times New Roman" w:cs="Times New Roman"/>
          <w:sz w:val="24"/>
          <w:szCs w:val="24"/>
        </w:rPr>
        <w:t xml:space="preserve">. </w:t>
      </w:r>
      <w:r w:rsidR="002F0F8A" w:rsidRPr="008342D6">
        <w:rPr>
          <w:rFonts w:ascii="Times New Roman" w:hAnsi="Times New Roman" w:cs="Times New Roman"/>
          <w:sz w:val="24"/>
          <w:szCs w:val="24"/>
        </w:rPr>
        <w:t xml:space="preserve">Представлять </w:t>
      </w:r>
      <w:r w:rsidR="00B925C5">
        <w:rPr>
          <w:rFonts w:ascii="Times New Roman" w:hAnsi="Times New Roman" w:cs="Times New Roman"/>
          <w:sz w:val="24"/>
          <w:szCs w:val="24"/>
        </w:rPr>
        <w:t xml:space="preserve">общему собранию </w:t>
      </w:r>
      <w:r w:rsidR="008365DA">
        <w:rPr>
          <w:rFonts w:ascii="Times New Roman" w:hAnsi="Times New Roman" w:cs="Times New Roman"/>
          <w:sz w:val="24"/>
          <w:szCs w:val="24"/>
        </w:rPr>
        <w:t>С</w:t>
      </w:r>
      <w:r w:rsidR="002F0F8A" w:rsidRPr="008342D6">
        <w:rPr>
          <w:rFonts w:ascii="Times New Roman" w:hAnsi="Times New Roman" w:cs="Times New Roman"/>
          <w:sz w:val="24"/>
          <w:szCs w:val="24"/>
        </w:rPr>
        <w:t>обственникам предложения о необходимости проведения капитального ремонта Многоквартирного дома либо отдельных его сетей и конструктивных элементов</w:t>
      </w:r>
      <w:r w:rsidR="00D3241A">
        <w:rPr>
          <w:rFonts w:ascii="Times New Roman" w:hAnsi="Times New Roman" w:cs="Times New Roman"/>
          <w:sz w:val="24"/>
          <w:szCs w:val="24"/>
        </w:rPr>
        <w:t>,</w:t>
      </w:r>
      <w:r w:rsidR="002F0F8A" w:rsidRPr="008342D6">
        <w:rPr>
          <w:rFonts w:ascii="Times New Roman" w:hAnsi="Times New Roman" w:cs="Times New Roman"/>
          <w:sz w:val="24"/>
          <w:szCs w:val="24"/>
        </w:rPr>
        <w:t xml:space="preserve"> необходимом объеме работ, стоимости материалов, порядке финансирования ремонта, сроках возмещения расходов и другие предложения, </w:t>
      </w:r>
      <w:bookmarkStart w:id="10" w:name="_GoBack"/>
      <w:r w:rsidR="002F0F8A" w:rsidRPr="008342D6">
        <w:rPr>
          <w:rFonts w:ascii="Times New Roman" w:hAnsi="Times New Roman" w:cs="Times New Roman"/>
          <w:sz w:val="24"/>
          <w:szCs w:val="24"/>
        </w:rPr>
        <w:t xml:space="preserve">связанные с условиями проведения капитального ремонта Многоквартирного дома, при </w:t>
      </w:r>
      <w:bookmarkEnd w:id="10"/>
      <w:r w:rsidR="002F0F8A" w:rsidRPr="008342D6">
        <w:rPr>
          <w:rFonts w:ascii="Times New Roman" w:hAnsi="Times New Roman" w:cs="Times New Roman"/>
          <w:sz w:val="24"/>
          <w:szCs w:val="24"/>
        </w:rPr>
        <w:t>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3.1.18</w:t>
      </w:r>
      <w:r w:rsidR="002F0F8A" w:rsidRPr="00DC48B5">
        <w:rPr>
          <w:rFonts w:ascii="Times New Roman" w:hAnsi="Times New Roman" w:cs="Times New Roman"/>
          <w:sz w:val="24"/>
          <w:szCs w:val="24"/>
        </w:rPr>
        <w:t>. Не распространять конфиденциальную информацию, принадлежащую Т</w:t>
      </w:r>
      <w:r w:rsidR="00D3241A">
        <w:rPr>
          <w:rFonts w:ascii="Times New Roman" w:hAnsi="Times New Roman" w:cs="Times New Roman"/>
          <w:sz w:val="24"/>
          <w:szCs w:val="24"/>
        </w:rPr>
        <w:t>СН</w:t>
      </w:r>
      <w:r w:rsidR="002F0F8A" w:rsidRPr="00DC48B5">
        <w:rPr>
          <w:rFonts w:ascii="Times New Roman" w:hAnsi="Times New Roman" w:cs="Times New Roman"/>
          <w:sz w:val="24"/>
          <w:szCs w:val="24"/>
        </w:rPr>
        <w:t xml:space="preserve"> и/или Собственникам (нанимателями, арендаторам) (не передавать ее иным лицам, в </w:t>
      </w:r>
      <w:proofErr w:type="spellStart"/>
      <w:r w:rsidR="002F0F8A" w:rsidRPr="00DC48B5">
        <w:rPr>
          <w:rFonts w:ascii="Times New Roman" w:hAnsi="Times New Roman" w:cs="Times New Roman"/>
          <w:sz w:val="24"/>
          <w:szCs w:val="24"/>
        </w:rPr>
        <w:t>т.ч</w:t>
      </w:r>
      <w:proofErr w:type="spellEnd"/>
      <w:r w:rsidR="002F0F8A" w:rsidRPr="00DC48B5">
        <w:rPr>
          <w:rFonts w:ascii="Times New Roman" w:hAnsi="Times New Roman" w:cs="Times New Roman"/>
          <w:sz w:val="24"/>
          <w:szCs w:val="24"/>
        </w:rPr>
        <w:t>. организациям), без их письменного разрешения, за исключением случаев, предусмотренных действующим законодательством.</w:t>
      </w:r>
    </w:p>
    <w:p w:rsidR="00942106" w:rsidRDefault="008B1505" w:rsidP="00C10F37">
      <w:pPr>
        <w:widowControl w:val="0"/>
        <w:autoSpaceDE w:val="0"/>
        <w:autoSpaceDN w:val="0"/>
        <w:adjustRightInd w:val="0"/>
        <w:spacing w:after="0" w:line="240" w:lineRule="auto"/>
        <w:ind w:firstLine="540"/>
        <w:jc w:val="both"/>
      </w:pPr>
      <w:r>
        <w:rPr>
          <w:rFonts w:ascii="Times New Roman" w:hAnsi="Times New Roman" w:cs="Times New Roman"/>
          <w:sz w:val="24"/>
          <w:szCs w:val="24"/>
        </w:rPr>
        <w:t>3.1.19</w:t>
      </w:r>
      <w:r w:rsidR="002F0F8A" w:rsidRPr="00DC48B5">
        <w:rPr>
          <w:rFonts w:ascii="Times New Roman" w:hAnsi="Times New Roman" w:cs="Times New Roman"/>
          <w:sz w:val="24"/>
          <w:szCs w:val="24"/>
        </w:rPr>
        <w:t>. Предоставлять или организовать предоставлен</w:t>
      </w:r>
      <w:r w:rsidR="00D3241A">
        <w:rPr>
          <w:rFonts w:ascii="Times New Roman" w:hAnsi="Times New Roman" w:cs="Times New Roman"/>
          <w:sz w:val="24"/>
          <w:szCs w:val="24"/>
        </w:rPr>
        <w:t>ие ТСН</w:t>
      </w:r>
      <w:r w:rsidR="002F0F8A" w:rsidRPr="00DC48B5">
        <w:rPr>
          <w:rFonts w:ascii="Times New Roman" w:hAnsi="Times New Roman" w:cs="Times New Roman"/>
          <w:sz w:val="24"/>
          <w:szCs w:val="24"/>
        </w:rPr>
        <w:t xml:space="preserve">, Собственникам или уполномоченным ими лицам по запросам </w:t>
      </w:r>
      <w:r w:rsidR="00526EC7">
        <w:rPr>
          <w:rFonts w:ascii="Times New Roman" w:hAnsi="Times New Roman" w:cs="Times New Roman"/>
          <w:sz w:val="24"/>
          <w:szCs w:val="24"/>
        </w:rPr>
        <w:t xml:space="preserve">любую </w:t>
      </w:r>
      <w:r w:rsidR="002F0F8A" w:rsidRPr="00DC48B5">
        <w:rPr>
          <w:rFonts w:ascii="Times New Roman" w:hAnsi="Times New Roman" w:cs="Times New Roman"/>
          <w:sz w:val="24"/>
          <w:szCs w:val="24"/>
        </w:rPr>
        <w:t xml:space="preserve">имеющуюся документацию, информацию и сведения, </w:t>
      </w:r>
      <w:r w:rsidR="00957B68">
        <w:rPr>
          <w:rFonts w:ascii="Times New Roman" w:hAnsi="Times New Roman" w:cs="Times New Roman"/>
          <w:sz w:val="24"/>
          <w:szCs w:val="24"/>
        </w:rPr>
        <w:t>оказание услуг/работ</w:t>
      </w:r>
      <w:r w:rsidR="00921A28">
        <w:rPr>
          <w:rFonts w:ascii="Times New Roman" w:hAnsi="Times New Roman" w:cs="Times New Roman"/>
          <w:sz w:val="24"/>
          <w:szCs w:val="24"/>
        </w:rPr>
        <w:t xml:space="preserve"> и их стоимости</w:t>
      </w:r>
      <w:r w:rsidR="00957B68">
        <w:rPr>
          <w:rFonts w:ascii="Times New Roman" w:hAnsi="Times New Roman" w:cs="Times New Roman"/>
          <w:sz w:val="24"/>
          <w:szCs w:val="24"/>
        </w:rPr>
        <w:t xml:space="preserve">, </w:t>
      </w:r>
      <w:r w:rsidR="002F0F8A" w:rsidRPr="00DC48B5">
        <w:rPr>
          <w:rFonts w:ascii="Times New Roman" w:hAnsi="Times New Roman" w:cs="Times New Roman"/>
          <w:sz w:val="24"/>
          <w:szCs w:val="24"/>
        </w:rPr>
        <w:t>касающиеся управления Многоквартирным домом, содерж</w:t>
      </w:r>
      <w:r w:rsidR="001A6D46">
        <w:rPr>
          <w:rFonts w:ascii="Times New Roman" w:hAnsi="Times New Roman" w:cs="Times New Roman"/>
          <w:sz w:val="24"/>
          <w:szCs w:val="24"/>
        </w:rPr>
        <w:t>ания и ремонта общего имущества н</w:t>
      </w:r>
      <w:r w:rsidR="00526EC7">
        <w:rPr>
          <w:rFonts w:ascii="Times New Roman" w:hAnsi="Times New Roman" w:cs="Times New Roman"/>
          <w:sz w:val="24"/>
          <w:szCs w:val="24"/>
        </w:rPr>
        <w:t>а основании</w:t>
      </w:r>
      <w:r w:rsidR="00526EC7" w:rsidRPr="00526EC7">
        <w:t xml:space="preserve"> </w:t>
      </w:r>
      <w:r w:rsidR="00526EC7" w:rsidRPr="00526EC7">
        <w:rPr>
          <w:rFonts w:ascii="Times New Roman" w:hAnsi="Times New Roman" w:cs="Times New Roman"/>
          <w:sz w:val="24"/>
          <w:szCs w:val="24"/>
        </w:rPr>
        <w:t>ч.</w:t>
      </w:r>
      <w:r w:rsidR="00526EC7">
        <w:rPr>
          <w:rFonts w:ascii="Times New Roman" w:hAnsi="Times New Roman" w:cs="Times New Roman"/>
          <w:sz w:val="24"/>
          <w:szCs w:val="24"/>
        </w:rPr>
        <w:t>2 ст.165 ЖК РФ</w:t>
      </w:r>
      <w:r w:rsidR="00A7115D">
        <w:rPr>
          <w:rFonts w:ascii="Times New Roman" w:hAnsi="Times New Roman" w:cs="Times New Roman"/>
          <w:sz w:val="24"/>
          <w:szCs w:val="24"/>
        </w:rPr>
        <w:t>,</w:t>
      </w:r>
      <w:r w:rsidR="007B387F" w:rsidRPr="007B387F">
        <w:t xml:space="preserve"> </w:t>
      </w:r>
      <w:r w:rsidR="00C10F37" w:rsidRPr="00C10F37">
        <w:rPr>
          <w:rFonts w:ascii="Times New Roman" w:hAnsi="Times New Roman" w:cs="Times New Roman"/>
          <w:sz w:val="24"/>
          <w:szCs w:val="24"/>
        </w:rPr>
        <w:t>П</w:t>
      </w:r>
      <w:r w:rsidR="00C10F37" w:rsidRPr="00C10F37">
        <w:rPr>
          <w:rFonts w:ascii="Times New Roman" w:hAnsi="Times New Roman" w:cs="Times New Roman"/>
          <w:sz w:val="24"/>
          <w:szCs w:val="24"/>
        </w:rPr>
        <w:t>остановление Правительств</w:t>
      </w:r>
      <w:r w:rsidR="00C10F37" w:rsidRPr="00C10F37">
        <w:rPr>
          <w:rFonts w:ascii="Times New Roman" w:hAnsi="Times New Roman" w:cs="Times New Roman"/>
          <w:sz w:val="24"/>
          <w:szCs w:val="24"/>
        </w:rPr>
        <w:t>а РФ №731 от 23.09.2010 г.,</w:t>
      </w:r>
      <w:r w:rsidR="00C10F37">
        <w:t xml:space="preserve"> </w:t>
      </w:r>
      <w:r w:rsidR="00C10F37">
        <w:rPr>
          <w:rFonts w:ascii="Times New Roman" w:hAnsi="Times New Roman" w:cs="Times New Roman"/>
          <w:sz w:val="24"/>
          <w:szCs w:val="24"/>
        </w:rPr>
        <w:t>П</w:t>
      </w:r>
      <w:r w:rsidR="007B387F" w:rsidRPr="007B387F">
        <w:rPr>
          <w:rFonts w:ascii="Times New Roman" w:hAnsi="Times New Roman" w:cs="Times New Roman"/>
          <w:sz w:val="24"/>
          <w:szCs w:val="24"/>
        </w:rPr>
        <w:t>равил содержания общего имущества в многоквартирном доме, утвержденных постановлением Правительства РФ от 13.08.2006 N 491</w:t>
      </w:r>
      <w:r w:rsidR="007B387F">
        <w:rPr>
          <w:rFonts w:ascii="Times New Roman" w:hAnsi="Times New Roman" w:cs="Times New Roman"/>
          <w:sz w:val="24"/>
          <w:szCs w:val="24"/>
        </w:rPr>
        <w:t>,</w:t>
      </w:r>
      <w:r w:rsidR="00A7115D">
        <w:rPr>
          <w:rFonts w:ascii="Times New Roman" w:hAnsi="Times New Roman" w:cs="Times New Roman"/>
          <w:sz w:val="24"/>
          <w:szCs w:val="24"/>
        </w:rPr>
        <w:t xml:space="preserve"> а также </w:t>
      </w:r>
      <w:r w:rsidR="00A7115D" w:rsidRPr="00A7115D">
        <w:rPr>
          <w:rFonts w:ascii="Times New Roman" w:hAnsi="Times New Roman" w:cs="Times New Roman"/>
          <w:sz w:val="24"/>
          <w:szCs w:val="24"/>
        </w:rPr>
        <w:t>Закон</w:t>
      </w:r>
      <w:r w:rsidR="007B387F">
        <w:rPr>
          <w:rFonts w:ascii="Times New Roman" w:hAnsi="Times New Roman" w:cs="Times New Roman"/>
          <w:sz w:val="24"/>
          <w:szCs w:val="24"/>
        </w:rPr>
        <w:t>а</w:t>
      </w:r>
      <w:r w:rsidR="00A7115D" w:rsidRPr="00A7115D">
        <w:rPr>
          <w:rFonts w:ascii="Times New Roman" w:hAnsi="Times New Roman" w:cs="Times New Roman"/>
          <w:sz w:val="24"/>
          <w:szCs w:val="24"/>
        </w:rPr>
        <w:t xml:space="preserve"> РФ от 7 февраля 1992 г. N 2300-1 «О защите прав потребителей»</w:t>
      </w:r>
      <w:r w:rsidR="00A7115D">
        <w:rPr>
          <w:rFonts w:ascii="Times New Roman" w:hAnsi="Times New Roman" w:cs="Times New Roman"/>
          <w:sz w:val="24"/>
          <w:szCs w:val="24"/>
        </w:rPr>
        <w:t>.</w:t>
      </w:r>
    </w:p>
    <w:p w:rsidR="002F0F8A" w:rsidRPr="00DC48B5" w:rsidRDefault="0094210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42106">
        <w:rPr>
          <w:rFonts w:ascii="Times New Roman" w:hAnsi="Times New Roman" w:cs="Times New Roman"/>
          <w:sz w:val="24"/>
          <w:szCs w:val="24"/>
        </w:rPr>
        <w:t xml:space="preserve">Управляющая организация ежегодно, если иное не установлено договором управления многоквартирным домом, в течение первого квартала текущего года представляет </w:t>
      </w:r>
      <w:r w:rsidR="00C4516F">
        <w:rPr>
          <w:rFonts w:ascii="Times New Roman" w:hAnsi="Times New Roman" w:cs="Times New Roman"/>
          <w:sz w:val="24"/>
          <w:szCs w:val="24"/>
        </w:rPr>
        <w:t xml:space="preserve">ТСН, </w:t>
      </w:r>
      <w:r w:rsidRPr="00942106">
        <w:rPr>
          <w:rFonts w:ascii="Times New Roman" w:hAnsi="Times New Roman" w:cs="Times New Roman"/>
          <w:sz w:val="24"/>
          <w:szCs w:val="24"/>
        </w:rPr>
        <w:t>собственникам помещений в многоквартирном доме отчет о выполнении договора управления за предыдущий год (ч.11 ст.162 ЖК РФ).</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3.1.20</w:t>
      </w:r>
      <w:r w:rsidR="003F2054">
        <w:rPr>
          <w:rFonts w:ascii="Times New Roman" w:hAnsi="Times New Roman" w:cs="Times New Roman"/>
          <w:sz w:val="24"/>
          <w:szCs w:val="24"/>
        </w:rPr>
        <w:t>. Информировать ТСН</w:t>
      </w:r>
      <w:r w:rsidR="002F0F8A" w:rsidRPr="00DC48B5">
        <w:rPr>
          <w:rFonts w:ascii="Times New Roman" w:hAnsi="Times New Roman" w:cs="Times New Roman"/>
          <w:sz w:val="24"/>
          <w:szCs w:val="24"/>
        </w:rPr>
        <w:t xml:space="preserve">, Собственников, арендаторов и нанимателей о причинах и предполагаемой продолжительности перерывов в предоставлении коммунальных услуг, </w:t>
      </w:r>
      <w:r w:rsidR="002F0F8A" w:rsidRPr="00DC48B5">
        <w:rPr>
          <w:rFonts w:ascii="Times New Roman" w:hAnsi="Times New Roman" w:cs="Times New Roman"/>
          <w:sz w:val="24"/>
          <w:szCs w:val="24"/>
        </w:rPr>
        <w:lastRenderedPageBreak/>
        <w:t xml:space="preserve">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w:t>
      </w:r>
      <w:r w:rsidR="003F2054">
        <w:rPr>
          <w:rFonts w:ascii="Times New Roman" w:hAnsi="Times New Roman" w:cs="Times New Roman"/>
          <w:sz w:val="24"/>
          <w:szCs w:val="24"/>
        </w:rPr>
        <w:t>информационных стендах дома (ТСН</w:t>
      </w:r>
      <w:r w:rsidR="002F0F8A" w:rsidRPr="00DC48B5">
        <w:rPr>
          <w:rFonts w:ascii="Times New Roman" w:hAnsi="Times New Roman" w:cs="Times New Roman"/>
          <w:sz w:val="24"/>
          <w:szCs w:val="24"/>
        </w:rPr>
        <w:t xml:space="preserve"> - путем направления извещения), а в случае личного обращения - немедленно.</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3.1.21</w:t>
      </w:r>
      <w:r w:rsidR="002F0F8A" w:rsidRPr="00DC48B5">
        <w:rPr>
          <w:rFonts w:ascii="Times New Roman" w:hAnsi="Times New Roman" w:cs="Times New Roman"/>
          <w:sz w:val="24"/>
          <w:szCs w:val="24"/>
        </w:rPr>
        <w:t xml:space="preserve">. В случае невыполнения работ или </w:t>
      </w:r>
      <w:r w:rsidR="00961F60" w:rsidRPr="00DC48B5">
        <w:rPr>
          <w:rFonts w:ascii="Times New Roman" w:hAnsi="Times New Roman" w:cs="Times New Roman"/>
          <w:sz w:val="24"/>
          <w:szCs w:val="24"/>
        </w:rPr>
        <w:t>непредставления</w:t>
      </w:r>
      <w:r w:rsidR="002F0F8A" w:rsidRPr="00DC48B5">
        <w:rPr>
          <w:rFonts w:ascii="Times New Roman" w:hAnsi="Times New Roman" w:cs="Times New Roman"/>
          <w:sz w:val="24"/>
          <w:szCs w:val="24"/>
        </w:rPr>
        <w:t xml:space="preserve">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w:t>
      </w:r>
      <w:r w:rsidR="00961F60" w:rsidRPr="00DC48B5">
        <w:rPr>
          <w:rFonts w:ascii="Times New Roman" w:hAnsi="Times New Roman" w:cs="Times New Roman"/>
          <w:sz w:val="24"/>
          <w:szCs w:val="24"/>
        </w:rPr>
        <w:t>не оказанные</w:t>
      </w:r>
      <w:r w:rsidR="002F0F8A" w:rsidRPr="00DC48B5">
        <w:rPr>
          <w:rFonts w:ascii="Times New Roman" w:hAnsi="Times New Roman" w:cs="Times New Roman"/>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3.1.22</w:t>
      </w:r>
      <w:r w:rsidR="002F0F8A" w:rsidRPr="00DC48B5">
        <w:rPr>
          <w:rFonts w:ascii="Times New Roman" w:hAnsi="Times New Roman" w:cs="Times New Roman"/>
          <w:sz w:val="24"/>
          <w:szCs w:val="24"/>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002F0F8A" w:rsidRPr="00DC48B5">
          <w:rPr>
            <w:rFonts w:ascii="Times New Roman" w:hAnsi="Times New Roman" w:cs="Times New Roman"/>
            <w:sz w:val="24"/>
            <w:szCs w:val="24"/>
          </w:rPr>
          <w:t>п. 4.17</w:t>
        </w:r>
      </w:hyperlink>
      <w:r w:rsidR="002F0F8A" w:rsidRPr="00DC48B5">
        <w:rPr>
          <w:rFonts w:ascii="Times New Roman" w:hAnsi="Times New Roman" w:cs="Times New Roman"/>
          <w:sz w:val="24"/>
          <w:szCs w:val="24"/>
        </w:rPr>
        <w:t xml:space="preserve"> настоящего Договора.</w:t>
      </w:r>
    </w:p>
    <w:p w:rsidR="002F0F8A" w:rsidRPr="008342D6"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3.1.23</w:t>
      </w:r>
      <w:r w:rsidR="002F0F8A" w:rsidRPr="00DC48B5">
        <w:rPr>
          <w:rFonts w:ascii="Times New Roman" w:hAnsi="Times New Roman" w:cs="Times New Roman"/>
          <w:sz w:val="24"/>
          <w:szCs w:val="24"/>
        </w:rPr>
        <w:t xml:space="preserve">. </w:t>
      </w:r>
      <w:r w:rsidR="002F0F8A" w:rsidRPr="008342D6">
        <w:rPr>
          <w:rFonts w:ascii="Times New Roman" w:hAnsi="Times New Roman" w:cs="Times New Roman"/>
          <w:sz w:val="24"/>
          <w:szCs w:val="24"/>
        </w:rPr>
        <w:t>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2F0F8A" w:rsidRPr="008342D6"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42D6">
        <w:rPr>
          <w:rFonts w:ascii="Times New Roman" w:hAnsi="Times New Roman" w:cs="Times New Roman"/>
          <w:sz w:val="24"/>
          <w:szCs w:val="24"/>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42D6">
        <w:rPr>
          <w:rFonts w:ascii="Times New Roman" w:hAnsi="Times New Roman" w:cs="Times New Roman"/>
          <w:sz w:val="24"/>
          <w:szCs w:val="24"/>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3.1.24</w:t>
      </w:r>
      <w:r w:rsidR="002F0F8A" w:rsidRPr="00DC48B5">
        <w:rPr>
          <w:rFonts w:ascii="Times New Roman" w:hAnsi="Times New Roman" w:cs="Times New Roman"/>
          <w:sz w:val="24"/>
          <w:szCs w:val="24"/>
        </w:rPr>
        <w:t>. Инфо</w:t>
      </w:r>
      <w:r w:rsidR="003F2054">
        <w:rPr>
          <w:rFonts w:ascii="Times New Roman" w:hAnsi="Times New Roman" w:cs="Times New Roman"/>
          <w:sz w:val="24"/>
          <w:szCs w:val="24"/>
        </w:rPr>
        <w:t>рмировать в письменной форме ТСН</w:t>
      </w:r>
      <w:r w:rsidR="002F0F8A" w:rsidRPr="00DC48B5">
        <w:rPr>
          <w:rFonts w:ascii="Times New Roman" w:hAnsi="Times New Roman" w:cs="Times New Roman"/>
          <w:sz w:val="24"/>
          <w:szCs w:val="24"/>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w:t>
      </w:r>
      <w:r w:rsidR="002F0F8A">
        <w:rPr>
          <w:rFonts w:ascii="Times New Roman" w:hAnsi="Times New Roman" w:cs="Times New Roman"/>
          <w:sz w:val="24"/>
          <w:szCs w:val="24"/>
        </w:rPr>
        <w:t>10</w:t>
      </w:r>
      <w:r w:rsidR="002F0F8A" w:rsidRPr="00DC48B5">
        <w:rPr>
          <w:rFonts w:ascii="Times New Roman" w:hAnsi="Times New Roman" w:cs="Times New Roman"/>
          <w:sz w:val="24"/>
          <w:szCs w:val="24"/>
        </w:rPr>
        <w:t xml:space="preserve"> рабочих дней со дня опубликования новых тарифов на коммунальные услуги и размера платы за помещение, установленной в соответствии с </w:t>
      </w:r>
      <w:hyperlink w:anchor="Par176" w:history="1">
        <w:r w:rsidR="002F0F8A" w:rsidRPr="00DC48B5">
          <w:rPr>
            <w:rFonts w:ascii="Times New Roman" w:hAnsi="Times New Roman" w:cs="Times New Roman"/>
            <w:sz w:val="24"/>
            <w:szCs w:val="24"/>
          </w:rPr>
          <w:t>разделом 4</w:t>
        </w:r>
      </w:hyperlink>
      <w:r w:rsidR="002F0F8A" w:rsidRPr="00DC48B5">
        <w:rPr>
          <w:rFonts w:ascii="Times New Roman" w:hAnsi="Times New Roman" w:cs="Times New Roman"/>
          <w:sz w:val="24"/>
          <w:szCs w:val="24"/>
        </w:rPr>
        <w:t xml:space="preserve"> настоящего Договора, но не позже даты выставления платежных документов.</w:t>
      </w:r>
    </w:p>
    <w:p w:rsidR="002F0F8A"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3.1.25</w:t>
      </w:r>
      <w:r w:rsidR="002F0F8A" w:rsidRPr="00DC48B5">
        <w:rPr>
          <w:rFonts w:ascii="Times New Roman" w:hAnsi="Times New Roman" w:cs="Times New Roman"/>
          <w:sz w:val="24"/>
          <w:szCs w:val="24"/>
        </w:rPr>
        <w:t xml:space="preserve">. Обеспечить выдачу платежных документов не позднее </w:t>
      </w:r>
      <w:r w:rsidR="002F0F8A">
        <w:rPr>
          <w:rFonts w:ascii="Times New Roman" w:hAnsi="Times New Roman" w:cs="Times New Roman"/>
          <w:sz w:val="24"/>
          <w:szCs w:val="24"/>
        </w:rPr>
        <w:t>1</w:t>
      </w:r>
      <w:r w:rsidR="002F0F8A" w:rsidRPr="00DC48B5">
        <w:rPr>
          <w:rFonts w:ascii="Times New Roman" w:hAnsi="Times New Roman" w:cs="Times New Roman"/>
          <w:sz w:val="24"/>
          <w:szCs w:val="24"/>
        </w:rPr>
        <w:t xml:space="preserve">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04569C" w:rsidRPr="00DC48B5" w:rsidRDefault="0004569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3.1.26. </w:t>
      </w:r>
      <w:r w:rsidR="00961F60" w:rsidRPr="0004569C">
        <w:rPr>
          <w:rFonts w:ascii="Times New Roman" w:hAnsi="Times New Roman" w:cs="Times New Roman"/>
          <w:sz w:val="24"/>
          <w:szCs w:val="24"/>
        </w:rPr>
        <w:t>Принимать необходимые</w:t>
      </w:r>
      <w:r w:rsidRPr="0004569C">
        <w:rPr>
          <w:rFonts w:ascii="Times New Roman" w:hAnsi="Times New Roman" w:cs="Times New Roman"/>
          <w:sz w:val="24"/>
          <w:szCs w:val="24"/>
        </w:rPr>
        <w:t xml:space="preserve"> меры по взысканию задолженности с собственников жилых и нежилых </w:t>
      </w:r>
      <w:r w:rsidR="00961F60" w:rsidRPr="0004569C">
        <w:rPr>
          <w:rFonts w:ascii="Times New Roman" w:hAnsi="Times New Roman" w:cs="Times New Roman"/>
          <w:sz w:val="24"/>
          <w:szCs w:val="24"/>
        </w:rPr>
        <w:t>помещений по</w:t>
      </w:r>
      <w:r w:rsidRPr="0004569C">
        <w:rPr>
          <w:rFonts w:ascii="Times New Roman" w:hAnsi="Times New Roman" w:cs="Times New Roman"/>
          <w:sz w:val="24"/>
          <w:szCs w:val="24"/>
        </w:rPr>
        <w:t xml:space="preserve"> платежам за жилищно-коммунальные </w:t>
      </w:r>
      <w:r w:rsidR="00961F60" w:rsidRPr="0004569C">
        <w:rPr>
          <w:rFonts w:ascii="Times New Roman" w:hAnsi="Times New Roman" w:cs="Times New Roman"/>
          <w:sz w:val="24"/>
          <w:szCs w:val="24"/>
        </w:rPr>
        <w:t>услуги в</w:t>
      </w:r>
      <w:r w:rsidRPr="0004569C">
        <w:rPr>
          <w:rFonts w:ascii="Times New Roman" w:hAnsi="Times New Roman" w:cs="Times New Roman"/>
          <w:sz w:val="24"/>
          <w:szCs w:val="24"/>
        </w:rPr>
        <w:t xml:space="preserve"> соответствии с ЖК РФ.</w:t>
      </w:r>
    </w:p>
    <w:p w:rsidR="002F0F8A" w:rsidRPr="00DC48B5" w:rsidRDefault="0004569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3.1.27</w:t>
      </w:r>
      <w:r w:rsidR="002F0F8A" w:rsidRPr="00DC48B5">
        <w:rPr>
          <w:rFonts w:ascii="Times New Roman" w:hAnsi="Times New Roman" w:cs="Times New Roman"/>
          <w:sz w:val="24"/>
          <w:szCs w:val="24"/>
        </w:rPr>
        <w:t xml:space="preserve">.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w:t>
      </w:r>
      <w:r w:rsidR="002F0F8A" w:rsidRPr="00DC48B5">
        <w:rPr>
          <w:rFonts w:ascii="Times New Roman" w:hAnsi="Times New Roman" w:cs="Times New Roman"/>
          <w:sz w:val="24"/>
          <w:szCs w:val="24"/>
        </w:rPr>
        <w:lastRenderedPageBreak/>
        <w:t>действующим законодательством документы.</w:t>
      </w:r>
    </w:p>
    <w:p w:rsidR="002F0F8A" w:rsidRPr="00A229FD" w:rsidRDefault="0004569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3.1.28</w:t>
      </w:r>
      <w:r w:rsidR="002F0F8A" w:rsidRPr="00DC48B5">
        <w:rPr>
          <w:rFonts w:ascii="Times New Roman" w:hAnsi="Times New Roman" w:cs="Times New Roman"/>
          <w:sz w:val="24"/>
          <w:szCs w:val="24"/>
        </w:rPr>
        <w:t xml:space="preserve">. </w:t>
      </w:r>
      <w:r w:rsidR="002F0F8A" w:rsidRPr="00A229FD">
        <w:rPr>
          <w:rFonts w:ascii="Times New Roman" w:hAnsi="Times New Roman" w:cs="Times New Roman"/>
          <w:sz w:val="24"/>
          <w:szCs w:val="24"/>
        </w:rPr>
        <w:t>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29FD">
        <w:rPr>
          <w:rFonts w:ascii="Times New Roman" w:hAnsi="Times New Roman" w:cs="Times New Roman"/>
          <w:sz w:val="24"/>
          <w:szCs w:val="24"/>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Fonts w:ascii="Times New Roman" w:hAnsi="Times New Roman" w:cs="Times New Roman"/>
          <w:sz w:val="24"/>
          <w:szCs w:val="24"/>
        </w:rPr>
        <w:t>.</w:t>
      </w:r>
    </w:p>
    <w:p w:rsidR="002F0F8A" w:rsidRPr="00DC48B5" w:rsidRDefault="0068481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3.1.29</w:t>
      </w:r>
      <w:r w:rsidR="002F0F8A" w:rsidRPr="00DC48B5">
        <w:rPr>
          <w:rFonts w:ascii="Times New Roman" w:hAnsi="Times New Roman" w:cs="Times New Roman"/>
          <w:sz w:val="24"/>
          <w:szCs w:val="24"/>
        </w:rPr>
        <w:t xml:space="preserve">. Не менее чем за три дня до начала проведения работ внутри помещения </w:t>
      </w:r>
      <w:r w:rsidR="002F0F8A">
        <w:rPr>
          <w:rFonts w:ascii="Times New Roman" w:hAnsi="Times New Roman" w:cs="Times New Roman"/>
          <w:sz w:val="24"/>
          <w:szCs w:val="24"/>
        </w:rPr>
        <w:t>Собственника</w:t>
      </w:r>
      <w:r w:rsidR="002F0F8A" w:rsidRPr="00DC48B5">
        <w:rPr>
          <w:rFonts w:ascii="Times New Roman" w:hAnsi="Times New Roman" w:cs="Times New Roman"/>
          <w:sz w:val="24"/>
          <w:szCs w:val="24"/>
        </w:rPr>
        <w:t xml:space="preserve"> согласовать с ним время доступа в помещение или направить ему письменное уведомление о проведении работ внутри помещения.</w:t>
      </w:r>
    </w:p>
    <w:p w:rsidR="002F0F8A" w:rsidRDefault="0068481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3.1.30</w:t>
      </w:r>
      <w:r w:rsidR="00BD4872">
        <w:rPr>
          <w:rFonts w:ascii="Times New Roman" w:hAnsi="Times New Roman" w:cs="Times New Roman"/>
          <w:sz w:val="24"/>
          <w:szCs w:val="24"/>
        </w:rPr>
        <w:t>. По требованию ТСН</w:t>
      </w:r>
      <w:r w:rsidR="002F0F8A" w:rsidRPr="00DC48B5">
        <w:rPr>
          <w:rFonts w:ascii="Times New Roman" w:hAnsi="Times New Roman" w:cs="Times New Roman"/>
          <w:sz w:val="24"/>
          <w:szCs w:val="24"/>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2F0F8A" w:rsidRPr="00A229FD"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29FD">
        <w:rPr>
          <w:rFonts w:ascii="Times New Roman" w:hAnsi="Times New Roman" w:cs="Times New Roman"/>
          <w:sz w:val="24"/>
          <w:szCs w:val="24"/>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29FD">
        <w:rPr>
          <w:rFonts w:ascii="Times New Roman" w:hAnsi="Times New Roman" w:cs="Times New Roman"/>
          <w:sz w:val="24"/>
          <w:szCs w:val="24"/>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2F0F8A" w:rsidRDefault="00E4006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03"/>
      <w:bookmarkEnd w:id="11"/>
      <w:r>
        <w:rPr>
          <w:rFonts w:ascii="Times New Roman" w:hAnsi="Times New Roman" w:cs="Times New Roman"/>
          <w:sz w:val="24"/>
          <w:szCs w:val="24"/>
        </w:rPr>
        <w:t>3.1.31</w:t>
      </w:r>
      <w:r w:rsidR="0008356A">
        <w:rPr>
          <w:rFonts w:ascii="Times New Roman" w:hAnsi="Times New Roman" w:cs="Times New Roman"/>
          <w:sz w:val="24"/>
          <w:szCs w:val="24"/>
        </w:rPr>
        <w:t>. Предоставлять ТСН</w:t>
      </w:r>
      <w:r w:rsidR="002F0F8A" w:rsidRPr="00DC48B5">
        <w:rPr>
          <w:rFonts w:ascii="Times New Roman" w:hAnsi="Times New Roman" w:cs="Times New Roman"/>
          <w:sz w:val="24"/>
          <w:szCs w:val="24"/>
        </w:rPr>
        <w:t xml:space="preserve">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w:t>
      </w:r>
    </w:p>
    <w:p w:rsidR="00B14557" w:rsidRDefault="000B4C4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3.1.32</w:t>
      </w:r>
      <w:r w:rsidR="008B1505" w:rsidRPr="003D50F1">
        <w:rPr>
          <w:rFonts w:ascii="Times New Roman" w:hAnsi="Times New Roman" w:cs="Times New Roman"/>
          <w:sz w:val="24"/>
          <w:szCs w:val="24"/>
        </w:rPr>
        <w:t xml:space="preserve">. </w:t>
      </w:r>
      <w:r w:rsidR="00B14557" w:rsidRPr="003D50F1">
        <w:rPr>
          <w:rFonts w:ascii="Times New Roman" w:hAnsi="Times New Roman" w:cs="Times New Roman"/>
          <w:sz w:val="24"/>
          <w:szCs w:val="24"/>
        </w:rPr>
        <w:t>Вести бухгалтерскую, статистическую и иную отчетность по дому и предоставлять отчеты по дому по требованию ре</w:t>
      </w:r>
      <w:r w:rsidR="00B11B50">
        <w:rPr>
          <w:rFonts w:ascii="Times New Roman" w:hAnsi="Times New Roman" w:cs="Times New Roman"/>
          <w:sz w:val="24"/>
          <w:szCs w:val="24"/>
        </w:rPr>
        <w:t>визионной комиссии ТСН</w:t>
      </w:r>
      <w:r w:rsidR="00B14557" w:rsidRPr="003D50F1">
        <w:rPr>
          <w:rFonts w:ascii="Times New Roman" w:hAnsi="Times New Roman" w:cs="Times New Roman"/>
          <w:sz w:val="24"/>
          <w:szCs w:val="24"/>
        </w:rPr>
        <w:t xml:space="preserve"> для ознакомления с ними</w:t>
      </w:r>
      <w:r w:rsidR="003D50F1">
        <w:rPr>
          <w:rFonts w:ascii="Times New Roman" w:hAnsi="Times New Roman" w:cs="Times New Roman"/>
          <w:sz w:val="24"/>
          <w:szCs w:val="24"/>
        </w:rPr>
        <w:t>.</w:t>
      </w:r>
    </w:p>
    <w:p w:rsidR="002F0F8A" w:rsidRPr="00CB50DE"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3.1.33</w:t>
      </w:r>
      <w:r w:rsidR="002F0F8A" w:rsidRPr="00DC48B5">
        <w:rPr>
          <w:rFonts w:ascii="Times New Roman" w:hAnsi="Times New Roman" w:cs="Times New Roman"/>
          <w:sz w:val="24"/>
          <w:szCs w:val="24"/>
        </w:rPr>
        <w:t xml:space="preserve">. </w:t>
      </w:r>
      <w:r w:rsidR="002F0F8A" w:rsidRPr="00CB50DE">
        <w:rPr>
          <w:rFonts w:ascii="Times New Roman" w:hAnsi="Times New Roman" w:cs="Times New Roman"/>
          <w:sz w:val="24"/>
          <w:szCs w:val="24"/>
        </w:rPr>
        <w:t xml:space="preserve">В течение срока действия настоящего Договора размещать на официальном </w:t>
      </w:r>
      <w:r w:rsidR="002F0F8A" w:rsidRPr="00CB50DE">
        <w:rPr>
          <w:rFonts w:ascii="Times New Roman" w:hAnsi="Times New Roman" w:cs="Times New Roman"/>
          <w:sz w:val="24"/>
          <w:szCs w:val="24"/>
        </w:rPr>
        <w:lastRenderedPageBreak/>
        <w:t xml:space="preserve">сайте в сети Интернет - сайте </w:t>
      </w:r>
      <w:proofErr w:type="spellStart"/>
      <w:r w:rsidR="002F0F8A" w:rsidRPr="00CB50DE">
        <w:rPr>
          <w:rFonts w:ascii="Times New Roman" w:hAnsi="Times New Roman" w:cs="Times New Roman"/>
          <w:sz w:val="24"/>
          <w:szCs w:val="24"/>
        </w:rPr>
        <w:t>Минрегиона</w:t>
      </w:r>
      <w:proofErr w:type="spellEnd"/>
      <w:r w:rsidR="002F0F8A" w:rsidRPr="00CB50DE">
        <w:rPr>
          <w:rFonts w:ascii="Times New Roman" w:hAnsi="Times New Roman" w:cs="Times New Roman"/>
          <w:sz w:val="24"/>
          <w:szCs w:val="24"/>
        </w:rPr>
        <w:t xml:space="preserve">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2F0F8A" w:rsidRPr="00CB50DE"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сайт управляющей организации;</w:t>
      </w:r>
    </w:p>
    <w:p w:rsidR="002F0F8A" w:rsidRPr="00CB50DE"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F0F8A" w:rsidRPr="00CB50DE"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 xml:space="preserve">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w:t>
      </w:r>
      <w:proofErr w:type="gramStart"/>
      <w:r w:rsidRPr="00CB50DE">
        <w:rPr>
          <w:rFonts w:ascii="Times New Roman" w:hAnsi="Times New Roman" w:cs="Times New Roman"/>
          <w:sz w:val="24"/>
          <w:szCs w:val="24"/>
        </w:rPr>
        <w:t>Федерации  и</w:t>
      </w:r>
      <w:proofErr w:type="gramEnd"/>
      <w:r w:rsidRPr="00CB50DE">
        <w:rPr>
          <w:rFonts w:ascii="Times New Roman" w:hAnsi="Times New Roman" w:cs="Times New Roman"/>
          <w:sz w:val="24"/>
          <w:szCs w:val="24"/>
        </w:rPr>
        <w:t xml:space="preserve"> нормативными п</w:t>
      </w:r>
      <w:r w:rsidR="0008356A">
        <w:rPr>
          <w:rFonts w:ascii="Times New Roman" w:hAnsi="Times New Roman" w:cs="Times New Roman"/>
          <w:sz w:val="24"/>
          <w:szCs w:val="24"/>
        </w:rPr>
        <w:t xml:space="preserve">равовыми актами Богородского края  и </w:t>
      </w:r>
      <w:r w:rsidRPr="00CB50DE">
        <w:rPr>
          <w:rFonts w:ascii="Times New Roman" w:hAnsi="Times New Roman" w:cs="Times New Roman"/>
          <w:sz w:val="24"/>
          <w:szCs w:val="24"/>
        </w:rPr>
        <w:t>настоящим Договором.</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3.1.34</w:t>
      </w:r>
      <w:r w:rsidR="0022316F">
        <w:rPr>
          <w:rFonts w:ascii="Times New Roman" w:hAnsi="Times New Roman" w:cs="Times New Roman"/>
          <w:sz w:val="24"/>
          <w:szCs w:val="24"/>
        </w:rPr>
        <w:t>. На основании заявки ТСН</w:t>
      </w:r>
      <w:r w:rsidR="002F0F8A" w:rsidRPr="00DC48B5">
        <w:rPr>
          <w:rFonts w:ascii="Times New Roman" w:hAnsi="Times New Roman" w:cs="Times New Roman"/>
          <w:sz w:val="24"/>
          <w:szCs w:val="24"/>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3.1.35</w:t>
      </w:r>
      <w:r w:rsidR="002F0F8A" w:rsidRPr="00DC48B5">
        <w:rPr>
          <w:rFonts w:ascii="Times New Roman" w:hAnsi="Times New Roman" w:cs="Times New Roman"/>
          <w:sz w:val="24"/>
          <w:szCs w:val="24"/>
        </w:rPr>
        <w:t>. Представлять интересы Собственника, нанимателя и/или арендатора в рамках исполнения своих обязательств по настоящему Договору.</w:t>
      </w:r>
    </w:p>
    <w:p w:rsidR="002F0F8A" w:rsidRPr="0022316F" w:rsidRDefault="00104857" w:rsidP="0022316F">
      <w:pPr>
        <w:pStyle w:val="a7"/>
        <w:rPr>
          <w:rFonts w:ascii="Times New Roman" w:hAnsi="Times New Roman" w:cs="Times New Roman"/>
          <w:sz w:val="24"/>
          <w:szCs w:val="24"/>
        </w:rPr>
      </w:pPr>
      <w:bookmarkStart w:id="12" w:name="Par107"/>
      <w:bookmarkEnd w:id="12"/>
      <w:r>
        <w:rPr>
          <w:rFonts w:ascii="Times New Roman" w:hAnsi="Times New Roman" w:cs="Times New Roman"/>
          <w:sz w:val="24"/>
          <w:szCs w:val="24"/>
        </w:rPr>
        <w:t xml:space="preserve">        3.1.36</w:t>
      </w:r>
      <w:r w:rsidR="002F0F8A" w:rsidRPr="0022316F">
        <w:rPr>
          <w:rFonts w:ascii="Times New Roman" w:hAnsi="Times New Roman" w:cs="Times New Roman"/>
          <w:sz w:val="24"/>
          <w:szCs w:val="24"/>
        </w:rPr>
        <w:t xml:space="preserve">. Не допускать использования общего имущества Собственников помещений в Многоквартирном доме, в </w:t>
      </w:r>
      <w:proofErr w:type="spellStart"/>
      <w:r w:rsidR="002F0F8A" w:rsidRPr="0022316F">
        <w:rPr>
          <w:rFonts w:ascii="Times New Roman" w:hAnsi="Times New Roman" w:cs="Times New Roman"/>
          <w:sz w:val="24"/>
          <w:szCs w:val="24"/>
        </w:rPr>
        <w:t>т.ч</w:t>
      </w:r>
      <w:proofErr w:type="spellEnd"/>
      <w:r w:rsidR="002F0F8A" w:rsidRPr="0022316F">
        <w:rPr>
          <w:rFonts w:ascii="Times New Roman" w:hAnsi="Times New Roman" w:cs="Times New Roman"/>
          <w:sz w:val="24"/>
          <w:szCs w:val="24"/>
        </w:rPr>
        <w:t>. предоставления коммунальных ресурсов с их использованием, без соответствующих решени</w:t>
      </w:r>
      <w:r w:rsidR="00D77BD8">
        <w:rPr>
          <w:rFonts w:ascii="Times New Roman" w:hAnsi="Times New Roman" w:cs="Times New Roman"/>
          <w:sz w:val="24"/>
          <w:szCs w:val="24"/>
        </w:rPr>
        <w:t>й ТСН.</w:t>
      </w:r>
    </w:p>
    <w:p w:rsidR="002F0F8A" w:rsidRPr="0022316F" w:rsidRDefault="00B719DD" w:rsidP="00FE30FE">
      <w:pPr>
        <w:pStyle w:val="a7"/>
        <w:jc w:val="both"/>
        <w:rPr>
          <w:rFonts w:ascii="Times New Roman" w:hAnsi="Times New Roman" w:cs="Times New Roman"/>
          <w:sz w:val="24"/>
          <w:szCs w:val="24"/>
        </w:rPr>
      </w:pPr>
      <w:r>
        <w:rPr>
          <w:rFonts w:ascii="Times New Roman" w:hAnsi="Times New Roman" w:cs="Times New Roman"/>
          <w:sz w:val="24"/>
          <w:szCs w:val="24"/>
        </w:rPr>
        <w:t>Общее имущество дома остается в распоряжении</w:t>
      </w:r>
      <w:r w:rsidR="00D77BD8">
        <w:rPr>
          <w:rFonts w:ascii="Times New Roman" w:hAnsi="Times New Roman" w:cs="Times New Roman"/>
          <w:sz w:val="24"/>
          <w:szCs w:val="24"/>
        </w:rPr>
        <w:t xml:space="preserve"> у ТСН, а также </w:t>
      </w:r>
      <w:r w:rsidR="00712802">
        <w:rPr>
          <w:rFonts w:ascii="Times New Roman" w:hAnsi="Times New Roman" w:cs="Times New Roman"/>
          <w:sz w:val="24"/>
          <w:szCs w:val="24"/>
        </w:rPr>
        <w:t xml:space="preserve">ТСН </w:t>
      </w:r>
      <w:r w:rsidR="00D77BD8">
        <w:rPr>
          <w:rFonts w:ascii="Times New Roman" w:hAnsi="Times New Roman" w:cs="Times New Roman"/>
          <w:sz w:val="24"/>
          <w:szCs w:val="24"/>
        </w:rPr>
        <w:t>может</w:t>
      </w:r>
      <w:r w:rsidR="002F0F8A" w:rsidRPr="0022316F">
        <w:rPr>
          <w:rFonts w:ascii="Times New Roman" w:hAnsi="Times New Roman" w:cs="Times New Roman"/>
          <w:sz w:val="24"/>
          <w:szCs w:val="24"/>
        </w:rPr>
        <w:t xml:space="preserve"> заключать соответствующие договоры.</w:t>
      </w:r>
    </w:p>
    <w:p w:rsidR="002F0F8A" w:rsidRPr="0022316F" w:rsidRDefault="002F0F8A" w:rsidP="00FE30FE">
      <w:pPr>
        <w:pStyle w:val="a7"/>
        <w:jc w:val="both"/>
        <w:rPr>
          <w:rFonts w:ascii="Times New Roman" w:hAnsi="Times New Roman" w:cs="Times New Roman"/>
          <w:sz w:val="24"/>
          <w:szCs w:val="24"/>
        </w:rPr>
      </w:pPr>
      <w:r w:rsidRPr="0022316F">
        <w:rPr>
          <w:rFonts w:ascii="Times New Roman" w:hAnsi="Times New Roman" w:cs="Times New Roman"/>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2F0F8A" w:rsidRPr="00A73893" w:rsidRDefault="002F0F8A" w:rsidP="00FE30FE">
      <w:pPr>
        <w:pStyle w:val="a7"/>
        <w:jc w:val="both"/>
        <w:rPr>
          <w:rFonts w:ascii="Times New Roman" w:hAnsi="Times New Roman" w:cs="Times New Roman"/>
          <w:sz w:val="24"/>
          <w:szCs w:val="24"/>
        </w:rPr>
      </w:pPr>
      <w:r w:rsidRPr="00A73893">
        <w:rPr>
          <w:rFonts w:ascii="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w:t>
      </w:r>
      <w:r w:rsidR="00D77BD8">
        <w:rPr>
          <w:rFonts w:ascii="Times New Roman" w:hAnsi="Times New Roman" w:cs="Times New Roman"/>
          <w:sz w:val="24"/>
          <w:szCs w:val="24"/>
        </w:rPr>
        <w:t xml:space="preserve"> ТСН</w:t>
      </w:r>
      <w:r w:rsidRPr="00A73893">
        <w:rPr>
          <w:rFonts w:ascii="Times New Roman" w:hAnsi="Times New Roman" w:cs="Times New Roman"/>
          <w:sz w:val="24"/>
          <w:szCs w:val="24"/>
        </w:rPr>
        <w:t xml:space="preserve">, после вычета установленных законодательством соответствующих налогов и суммы (процента), причитающейся </w:t>
      </w:r>
      <w:r w:rsidR="00D77BD8">
        <w:rPr>
          <w:rFonts w:ascii="Times New Roman" w:hAnsi="Times New Roman" w:cs="Times New Roman"/>
          <w:sz w:val="24"/>
          <w:szCs w:val="24"/>
        </w:rPr>
        <w:t xml:space="preserve">ТСН </w:t>
      </w:r>
      <w:r w:rsidRPr="00A73893">
        <w:rPr>
          <w:rFonts w:ascii="Times New Roman" w:hAnsi="Times New Roman" w:cs="Times New Roman"/>
          <w:sz w:val="24"/>
          <w:szCs w:val="24"/>
        </w:rPr>
        <w:t>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2F0F8A" w:rsidRPr="0022316F"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12"/>
      <w:bookmarkEnd w:id="13"/>
      <w:r>
        <w:rPr>
          <w:rFonts w:ascii="Times New Roman" w:hAnsi="Times New Roman" w:cs="Times New Roman"/>
          <w:sz w:val="24"/>
          <w:szCs w:val="24"/>
        </w:rPr>
        <w:t>3.1.37</w:t>
      </w:r>
      <w:r w:rsidR="002F0F8A" w:rsidRPr="0022316F">
        <w:rPr>
          <w:rFonts w:ascii="Times New Roman" w:hAnsi="Times New Roman" w:cs="Times New Roman"/>
          <w:sz w:val="24"/>
          <w:szCs w:val="24"/>
        </w:rPr>
        <w:t>.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13"/>
      <w:bookmarkEnd w:id="14"/>
      <w:r>
        <w:rPr>
          <w:rFonts w:ascii="Times New Roman" w:hAnsi="Times New Roman" w:cs="Times New Roman"/>
          <w:sz w:val="24"/>
          <w:szCs w:val="24"/>
        </w:rPr>
        <w:t>3.1.38</w:t>
      </w:r>
      <w:r w:rsidR="002F0F8A" w:rsidRPr="00DC48B5">
        <w:rPr>
          <w:rFonts w:ascii="Times New Roman" w:hAnsi="Times New Roman" w:cs="Times New Roman"/>
          <w:sz w:val="24"/>
          <w:szCs w:val="24"/>
        </w:rPr>
        <w:t>.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3.1.39</w:t>
      </w:r>
      <w:r w:rsidR="002F0F8A" w:rsidRPr="00DC48B5">
        <w:rPr>
          <w:rFonts w:ascii="Times New Roman" w:hAnsi="Times New Roman" w:cs="Times New Roman"/>
          <w:sz w:val="24"/>
          <w:szCs w:val="24"/>
        </w:rPr>
        <w:t>.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A73893">
        <w:fldChar w:fldCharType="begin"/>
      </w:r>
      <w:r w:rsidR="00A73893">
        <w:instrText xml:space="preserve"> HYPERLINK \l "Par112" </w:instrText>
      </w:r>
      <w:r w:rsidR="00A73893">
        <w:fldChar w:fldCharType="separate"/>
      </w:r>
      <w:r w:rsidR="002F0F8A" w:rsidRPr="00DC48B5">
        <w:rPr>
          <w:rFonts w:ascii="Times New Roman" w:hAnsi="Times New Roman" w:cs="Times New Roman"/>
          <w:sz w:val="24"/>
          <w:szCs w:val="24"/>
        </w:rPr>
        <w:t>пп</w:t>
      </w:r>
      <w:proofErr w:type="spellEnd"/>
      <w:r w:rsidR="002F0F8A" w:rsidRPr="00DC48B5">
        <w:rPr>
          <w:rFonts w:ascii="Times New Roman" w:hAnsi="Times New Roman" w:cs="Times New Roman"/>
          <w:sz w:val="24"/>
          <w:szCs w:val="24"/>
        </w:rPr>
        <w:t>. 3.1.34</w:t>
      </w:r>
      <w:r w:rsidR="00A73893">
        <w:rPr>
          <w:rFonts w:ascii="Times New Roman" w:hAnsi="Times New Roman" w:cs="Times New Roman"/>
          <w:sz w:val="24"/>
          <w:szCs w:val="24"/>
        </w:rPr>
        <w:fldChar w:fldCharType="end"/>
      </w:r>
      <w:r w:rsidR="002F0F8A" w:rsidRPr="00DC48B5">
        <w:rPr>
          <w:rFonts w:ascii="Times New Roman" w:hAnsi="Times New Roman" w:cs="Times New Roman"/>
          <w:sz w:val="24"/>
          <w:szCs w:val="24"/>
        </w:rPr>
        <w:t xml:space="preserve"> и </w:t>
      </w:r>
      <w:hyperlink w:anchor="Par113" w:history="1">
        <w:r w:rsidR="002F0F8A" w:rsidRPr="00DC48B5">
          <w:rPr>
            <w:rFonts w:ascii="Times New Roman" w:hAnsi="Times New Roman" w:cs="Times New Roman"/>
            <w:sz w:val="24"/>
            <w:szCs w:val="24"/>
          </w:rPr>
          <w:t>3.1.35</w:t>
        </w:r>
      </w:hyperlink>
      <w:r w:rsidR="002F0F8A" w:rsidRPr="00DC48B5">
        <w:rPr>
          <w:rFonts w:ascii="Times New Roman" w:hAnsi="Times New Roman" w:cs="Times New Roman"/>
          <w:sz w:val="24"/>
          <w:szCs w:val="24"/>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3.1.40</w:t>
      </w:r>
      <w:r w:rsidR="00A73893">
        <w:rPr>
          <w:rFonts w:ascii="Times New Roman" w:hAnsi="Times New Roman" w:cs="Times New Roman"/>
          <w:sz w:val="24"/>
          <w:szCs w:val="24"/>
        </w:rPr>
        <w:t>. Передать ТСН</w:t>
      </w:r>
      <w:r w:rsidR="002F0F8A" w:rsidRPr="00DC48B5">
        <w:rPr>
          <w:rFonts w:ascii="Times New Roman" w:hAnsi="Times New Roman" w:cs="Times New Roman"/>
          <w:sz w:val="24"/>
          <w:szCs w:val="24"/>
        </w:rPr>
        <w:t xml:space="preserve"> техническую документацию (базы данных) и иные связанные с </w:t>
      </w:r>
      <w:r w:rsidR="002F0F8A" w:rsidRPr="00DC48B5">
        <w:rPr>
          <w:rFonts w:ascii="Times New Roman" w:hAnsi="Times New Roman" w:cs="Times New Roman"/>
          <w:sz w:val="24"/>
          <w:szCs w:val="24"/>
        </w:rPr>
        <w:lastRenderedPageBreak/>
        <w:t xml:space="preserve">управлением домом документы за </w:t>
      </w:r>
      <w:r w:rsidR="002F0F8A">
        <w:rPr>
          <w:rFonts w:ascii="Times New Roman" w:hAnsi="Times New Roman" w:cs="Times New Roman"/>
          <w:sz w:val="24"/>
          <w:szCs w:val="24"/>
        </w:rPr>
        <w:t>30</w:t>
      </w:r>
      <w:r w:rsidR="002F0F8A" w:rsidRPr="00DC48B5">
        <w:rPr>
          <w:rFonts w:ascii="Times New Roman" w:hAnsi="Times New Roman" w:cs="Times New Roman"/>
          <w:sz w:val="24"/>
          <w:szCs w:val="24"/>
        </w:rPr>
        <w:t xml:space="preserve"> (</w:t>
      </w:r>
      <w:r w:rsidR="002F0F8A">
        <w:rPr>
          <w:rFonts w:ascii="Times New Roman" w:hAnsi="Times New Roman" w:cs="Times New Roman"/>
          <w:sz w:val="24"/>
          <w:szCs w:val="24"/>
        </w:rPr>
        <w:t>тридцать</w:t>
      </w:r>
      <w:r w:rsidR="002F0F8A" w:rsidRPr="00DC48B5">
        <w:rPr>
          <w:rFonts w:ascii="Times New Roman" w:hAnsi="Times New Roman" w:cs="Times New Roman"/>
          <w:sz w:val="24"/>
          <w:szCs w:val="24"/>
        </w:rPr>
        <w:t>) дней до прекращения действия Договора.</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3.1.41</w:t>
      </w:r>
      <w:r w:rsidR="002F0F8A" w:rsidRPr="00DC48B5">
        <w:rPr>
          <w:rFonts w:ascii="Times New Roman" w:hAnsi="Times New Roman" w:cs="Times New Roman"/>
          <w:sz w:val="24"/>
          <w:szCs w:val="24"/>
        </w:rPr>
        <w:t xml:space="preserve">. Произвести или организовать проведение выверки расчетов по платежам, внесенным Собственником, нанимателем и/или арендатором в счет обязательств по настоящему Договору; составить Акт выверки произведенных Собственником, нанимателем и/или арендатором начислений и осуществленных им оплат и по акту приема-передачи передать названный Акт выверки вновь выбранной </w:t>
      </w:r>
      <w:r w:rsidR="00A73893">
        <w:rPr>
          <w:rFonts w:ascii="Times New Roman" w:hAnsi="Times New Roman" w:cs="Times New Roman"/>
          <w:sz w:val="24"/>
          <w:szCs w:val="24"/>
        </w:rPr>
        <w:t>управляющей организации либо ТСН</w:t>
      </w:r>
      <w:r w:rsidR="002F0F8A" w:rsidRPr="00DC48B5">
        <w:rPr>
          <w:rFonts w:ascii="Times New Roman" w:hAnsi="Times New Roman" w:cs="Times New Roman"/>
          <w:sz w:val="24"/>
          <w:szCs w:val="24"/>
        </w:rPr>
        <w:t>. Расчеты по Актам выверки производятся в соответствии с отдельным соглашением между Управляющей организацией и вновь выбранной управляющей органи</w:t>
      </w:r>
      <w:r w:rsidR="00A73893">
        <w:rPr>
          <w:rFonts w:ascii="Times New Roman" w:hAnsi="Times New Roman" w:cs="Times New Roman"/>
          <w:sz w:val="24"/>
          <w:szCs w:val="24"/>
        </w:rPr>
        <w:t>зацией либо ТСН</w:t>
      </w:r>
      <w:r w:rsidR="002F0F8A" w:rsidRPr="00DC48B5">
        <w:rPr>
          <w:rFonts w:ascii="Times New Roman" w:hAnsi="Times New Roman" w:cs="Times New Roman"/>
          <w:sz w:val="24"/>
          <w:szCs w:val="24"/>
        </w:rPr>
        <w:t>.</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3.1.42</w:t>
      </w:r>
      <w:r w:rsidR="00A73893">
        <w:rPr>
          <w:rFonts w:ascii="Times New Roman" w:hAnsi="Times New Roman" w:cs="Times New Roman"/>
          <w:sz w:val="24"/>
          <w:szCs w:val="24"/>
        </w:rPr>
        <w:t>. Предоставить ТСН</w:t>
      </w:r>
      <w:r w:rsidR="002F0F8A" w:rsidRPr="00DC48B5">
        <w:rPr>
          <w:rFonts w:ascii="Times New Roman" w:hAnsi="Times New Roman" w:cs="Times New Roman"/>
          <w:sz w:val="24"/>
          <w:szCs w:val="24"/>
        </w:rPr>
        <w:t xml:space="preserve"> гарантию обеспечения исполнения обязательств по настоящему Договору в виде копий соответствующих документов.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качестве гарантии обеспечения выступает</w:t>
      </w:r>
      <w:r>
        <w:rPr>
          <w:rFonts w:ascii="Times New Roman" w:hAnsi="Times New Roman" w:cs="Times New Roman"/>
          <w:sz w:val="24"/>
          <w:szCs w:val="24"/>
        </w:rPr>
        <w:t xml:space="preserve">: </w:t>
      </w:r>
      <w:r w:rsidRPr="00DC48B5">
        <w:rPr>
          <w:rFonts w:ascii="Times New Roman" w:hAnsi="Times New Roman" w:cs="Times New Roman"/>
          <w:sz w:val="24"/>
          <w:szCs w:val="24"/>
        </w:rPr>
        <w:t>страхование гражданской ответственности /безотзывная банковская гарантия/залог депозита/поручительство.</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DC48B5">
        <w:rPr>
          <w:rFonts w:ascii="Times New Roman" w:hAnsi="Times New Roman" w:cs="Times New Roman"/>
          <w:sz w:val="24"/>
          <w:szCs w:val="24"/>
        </w:rPr>
        <w:t>ресурсоснабжающим</w:t>
      </w:r>
      <w:proofErr w:type="spellEnd"/>
      <w:r w:rsidRPr="00DC48B5">
        <w:rPr>
          <w:rFonts w:ascii="Times New Roman" w:hAnsi="Times New Roman" w:cs="Times New Roman"/>
          <w:sz w:val="24"/>
          <w:szCs w:val="24"/>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3.1.43</w:t>
      </w:r>
      <w:r w:rsidR="002F0F8A" w:rsidRPr="00DC48B5">
        <w:rPr>
          <w:rFonts w:ascii="Times New Roman" w:hAnsi="Times New Roman" w:cs="Times New Roman"/>
          <w:sz w:val="24"/>
          <w:szCs w:val="24"/>
        </w:rPr>
        <w:t xml:space="preserve">.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w:t>
      </w:r>
      <w:r w:rsidR="00A73893">
        <w:rPr>
          <w:rFonts w:ascii="Times New Roman" w:hAnsi="Times New Roman" w:cs="Times New Roman"/>
          <w:sz w:val="24"/>
          <w:szCs w:val="24"/>
        </w:rPr>
        <w:t>и предоставить по требованию ТСН</w:t>
      </w:r>
      <w:r w:rsidR="002F0F8A" w:rsidRPr="00DC48B5">
        <w:rPr>
          <w:rFonts w:ascii="Times New Roman" w:hAnsi="Times New Roman" w:cs="Times New Roman"/>
          <w:sz w:val="24"/>
          <w:szCs w:val="24"/>
        </w:rPr>
        <w:t xml:space="preserve"> копию договора (полиса).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3.1.44</w:t>
      </w:r>
      <w:r w:rsidR="002F0F8A" w:rsidRPr="00DC48B5">
        <w:rPr>
          <w:rFonts w:ascii="Times New Roman" w:hAnsi="Times New Roman" w:cs="Times New Roman"/>
          <w:sz w:val="24"/>
          <w:szCs w:val="24"/>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0" w:history="1">
        <w:r w:rsidR="002F0F8A" w:rsidRPr="00DC48B5">
          <w:rPr>
            <w:rFonts w:ascii="Times New Roman" w:hAnsi="Times New Roman" w:cs="Times New Roman"/>
            <w:sz w:val="24"/>
            <w:szCs w:val="24"/>
          </w:rPr>
          <w:t>ст. 4</w:t>
        </w:r>
      </w:hyperlink>
      <w:r w:rsidR="002F0F8A" w:rsidRPr="00DC48B5">
        <w:rPr>
          <w:rFonts w:ascii="Times New Roman" w:hAnsi="Times New Roman" w:cs="Times New Roman"/>
          <w:sz w:val="24"/>
          <w:szCs w:val="24"/>
        </w:rPr>
        <w:t xml:space="preserve"> Жилищного кодекса Российской Федерации).</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23"/>
      <w:bookmarkEnd w:id="15"/>
      <w:r>
        <w:rPr>
          <w:rFonts w:ascii="Times New Roman" w:hAnsi="Times New Roman" w:cs="Times New Roman"/>
          <w:sz w:val="24"/>
          <w:szCs w:val="24"/>
        </w:rPr>
        <w:t>3.1.45</w:t>
      </w:r>
      <w:r w:rsidR="002F0F8A" w:rsidRPr="00DC48B5">
        <w:rPr>
          <w:rFonts w:ascii="Times New Roman" w:hAnsi="Times New Roman" w:cs="Times New Roman"/>
          <w:sz w:val="24"/>
          <w:szCs w:val="24"/>
        </w:rPr>
        <w:t>. Ежегодно разрабат</w:t>
      </w:r>
      <w:r w:rsidR="00A73893">
        <w:rPr>
          <w:rFonts w:ascii="Times New Roman" w:hAnsi="Times New Roman" w:cs="Times New Roman"/>
          <w:sz w:val="24"/>
          <w:szCs w:val="24"/>
        </w:rPr>
        <w:t>ывать и доводить до сведения ТСН</w:t>
      </w:r>
      <w:r w:rsidR="002F0F8A" w:rsidRPr="00DC48B5">
        <w:rPr>
          <w:rFonts w:ascii="Times New Roman" w:hAnsi="Times New Roman" w:cs="Times New Roman"/>
          <w:sz w:val="24"/>
          <w:szCs w:val="24"/>
        </w:rPr>
        <w:t xml:space="preserve">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3.1.46</w:t>
      </w:r>
      <w:r w:rsidR="002F0F8A" w:rsidRPr="00DC48B5">
        <w:rPr>
          <w:rFonts w:ascii="Times New Roman" w:hAnsi="Times New Roman" w:cs="Times New Roman"/>
          <w:sz w:val="24"/>
          <w:szCs w:val="24"/>
        </w:rPr>
        <w:t>. Обеспечить выполнение требований законодательства об энергосбережении и о повышении энергетической эффективности.</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3.1.47</w:t>
      </w:r>
      <w:r w:rsidR="002F0F8A" w:rsidRPr="00DC48B5">
        <w:rPr>
          <w:rFonts w:ascii="Times New Roman" w:hAnsi="Times New Roman" w:cs="Times New Roman"/>
          <w:sz w:val="24"/>
          <w:szCs w:val="24"/>
        </w:rPr>
        <w:t>. Обеспечить возможность контроля за исполнением обязательств по настоящему Договору (</w:t>
      </w:r>
      <w:hyperlink w:anchor="Par218" w:history="1">
        <w:r w:rsidR="002F0F8A" w:rsidRPr="00DC48B5">
          <w:rPr>
            <w:rFonts w:ascii="Times New Roman" w:hAnsi="Times New Roman" w:cs="Times New Roman"/>
            <w:sz w:val="24"/>
            <w:szCs w:val="24"/>
          </w:rPr>
          <w:t>раздел 6</w:t>
        </w:r>
      </w:hyperlink>
      <w:r w:rsidR="002F0F8A" w:rsidRPr="00DC48B5">
        <w:rPr>
          <w:rFonts w:ascii="Times New Roman" w:hAnsi="Times New Roman" w:cs="Times New Roman"/>
          <w:sz w:val="24"/>
          <w:szCs w:val="24"/>
        </w:rPr>
        <w:t xml:space="preserve"> Договора).</w:t>
      </w:r>
    </w:p>
    <w:p w:rsidR="002F0F8A" w:rsidRPr="00DC48B5"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3.1.48</w:t>
      </w:r>
      <w:r w:rsidR="002F0F8A" w:rsidRPr="00DC48B5">
        <w:rPr>
          <w:rFonts w:ascii="Times New Roman" w:hAnsi="Times New Roman" w:cs="Times New Roman"/>
          <w:sz w:val="24"/>
          <w:szCs w:val="24"/>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F0F8A" w:rsidRDefault="0010485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3.1.49</w:t>
      </w:r>
      <w:r w:rsidR="00A73893">
        <w:rPr>
          <w:rFonts w:ascii="Times New Roman" w:hAnsi="Times New Roman" w:cs="Times New Roman"/>
          <w:sz w:val="24"/>
          <w:szCs w:val="24"/>
        </w:rPr>
        <w:t>. Довести до сведения ТСН</w:t>
      </w:r>
      <w:r w:rsidR="002F0F8A" w:rsidRPr="00DC48B5">
        <w:rPr>
          <w:rFonts w:ascii="Times New Roman" w:hAnsi="Times New Roman" w:cs="Times New Roman"/>
          <w:sz w:val="24"/>
          <w:szCs w:val="24"/>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857F21" w:rsidRDefault="00857F2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3.1.50. Управляющая организация совместно с ТСН обязана обсуждать, предлагать, обосновать, утверждать тариф на содержание и ремонт </w:t>
      </w:r>
      <w:r w:rsidR="002D4327">
        <w:rPr>
          <w:rFonts w:ascii="Times New Roman" w:hAnsi="Times New Roman" w:cs="Times New Roman"/>
          <w:sz w:val="24"/>
          <w:szCs w:val="24"/>
        </w:rPr>
        <w:t xml:space="preserve">в </w:t>
      </w:r>
      <w:r>
        <w:rPr>
          <w:rFonts w:ascii="Times New Roman" w:hAnsi="Times New Roman" w:cs="Times New Roman"/>
          <w:sz w:val="24"/>
          <w:szCs w:val="24"/>
        </w:rPr>
        <w:t>МКД 1 раз в год.</w:t>
      </w:r>
    </w:p>
    <w:p w:rsidR="002D4327" w:rsidRPr="00DC48B5" w:rsidRDefault="00584B3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3.1.51. Выплачивать вознаграждение Председателю и бухгалтеру ТСН согласно утвержденному тарифу на общем собрании Собственников.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lastRenderedPageBreak/>
        <w:t>3.2. Управляющая организация вправе: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3.2.1. Самостоятельно определять порядок и способ выполнения своих обязательств по настоящему Договору, в </w:t>
      </w:r>
      <w:proofErr w:type="spellStart"/>
      <w:r w:rsidRPr="00DC48B5">
        <w:rPr>
          <w:rFonts w:ascii="Times New Roman" w:hAnsi="Times New Roman" w:cs="Times New Roman"/>
          <w:sz w:val="24"/>
          <w:szCs w:val="24"/>
        </w:rPr>
        <w:t>т.ч</w:t>
      </w:r>
      <w:proofErr w:type="spellEnd"/>
      <w:r w:rsidRPr="00DC48B5">
        <w:rPr>
          <w:rFonts w:ascii="Times New Roman" w:hAnsi="Times New Roman" w:cs="Times New Roman"/>
          <w:sz w:val="24"/>
          <w:szCs w:val="24"/>
        </w:rPr>
        <w:t>. поручать выполнение обязательств по настоящему Договору иным организациям.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3.2.3. В случае несоответствия данных, имеющихся у Управляющей организации,</w:t>
      </w:r>
      <w:r w:rsidR="00A73893">
        <w:rPr>
          <w:rFonts w:ascii="Times New Roman" w:hAnsi="Times New Roman" w:cs="Times New Roman"/>
          <w:sz w:val="24"/>
          <w:szCs w:val="24"/>
        </w:rPr>
        <w:t xml:space="preserve"> с данными, предоставленными ТСН</w:t>
      </w:r>
      <w:r w:rsidRPr="00DC48B5">
        <w:rPr>
          <w:rFonts w:ascii="Times New Roman" w:hAnsi="Times New Roman" w:cs="Times New Roman"/>
          <w:sz w:val="24"/>
          <w:szCs w:val="24"/>
        </w:rPr>
        <w:t xml:space="preserve"> и/или </w:t>
      </w:r>
      <w:r w:rsidR="00347B5F" w:rsidRPr="00DC48B5">
        <w:rPr>
          <w:rFonts w:ascii="Times New Roman" w:hAnsi="Times New Roman" w:cs="Times New Roman"/>
          <w:sz w:val="24"/>
          <w:szCs w:val="24"/>
        </w:rPr>
        <w:t>Собственником</w:t>
      </w:r>
      <w:r w:rsidRPr="00DC48B5">
        <w:rPr>
          <w:rFonts w:ascii="Times New Roman" w:hAnsi="Times New Roman" w:cs="Times New Roman"/>
          <w:sz w:val="24"/>
          <w:szCs w:val="24"/>
        </w:rPr>
        <w:t xml:space="preserve">, </w:t>
      </w:r>
      <w:r w:rsidR="00347B5F" w:rsidRPr="00DC48B5">
        <w:rPr>
          <w:rFonts w:ascii="Times New Roman" w:hAnsi="Times New Roman" w:cs="Times New Roman"/>
          <w:sz w:val="24"/>
          <w:szCs w:val="24"/>
        </w:rPr>
        <w:t>нанимателем</w:t>
      </w:r>
      <w:r w:rsidRPr="00DC48B5">
        <w:rPr>
          <w:rFonts w:ascii="Times New Roman" w:hAnsi="Times New Roman" w:cs="Times New Roman"/>
          <w:sz w:val="24"/>
          <w:szCs w:val="24"/>
        </w:rPr>
        <w:t xml:space="preserve">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DC48B5">
          <w:rPr>
            <w:rFonts w:ascii="Times New Roman" w:hAnsi="Times New Roman" w:cs="Times New Roman"/>
            <w:sz w:val="24"/>
            <w:szCs w:val="24"/>
          </w:rPr>
          <w:t>п. 4.4</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3.2.5. Готовить в соответствии с условиями </w:t>
      </w:r>
      <w:hyperlink w:anchor="Par179" w:history="1">
        <w:r w:rsidRPr="00DC48B5">
          <w:rPr>
            <w:rFonts w:ascii="Times New Roman" w:hAnsi="Times New Roman" w:cs="Times New Roman"/>
            <w:sz w:val="24"/>
            <w:szCs w:val="24"/>
          </w:rPr>
          <w:t>п. п. 4.1</w:t>
        </w:r>
      </w:hyperlink>
      <w:r w:rsidRPr="00DC48B5">
        <w:rPr>
          <w:rFonts w:ascii="Times New Roman" w:hAnsi="Times New Roman" w:cs="Times New Roman"/>
          <w:sz w:val="24"/>
          <w:szCs w:val="24"/>
        </w:rPr>
        <w:t xml:space="preserve"> - </w:t>
      </w:r>
      <w:hyperlink w:anchor="Par181" w:history="1">
        <w:r w:rsidRPr="00DC48B5">
          <w:rPr>
            <w:rFonts w:ascii="Times New Roman" w:hAnsi="Times New Roman" w:cs="Times New Roman"/>
            <w:sz w:val="24"/>
            <w:szCs w:val="24"/>
          </w:rPr>
          <w:t>4.2</w:t>
        </w:r>
      </w:hyperlink>
      <w:r w:rsidRPr="00DC48B5">
        <w:rPr>
          <w:rFonts w:ascii="Times New Roman" w:hAnsi="Times New Roman" w:cs="Times New Roman"/>
          <w:sz w:val="24"/>
          <w:szCs w:val="24"/>
        </w:rPr>
        <w:t xml:space="preserve"> нас</w:t>
      </w:r>
      <w:r w:rsidR="00A73893">
        <w:rPr>
          <w:rFonts w:ascii="Times New Roman" w:hAnsi="Times New Roman" w:cs="Times New Roman"/>
          <w:sz w:val="24"/>
          <w:szCs w:val="24"/>
        </w:rPr>
        <w:t>тоящего Договора предложения ТСН</w:t>
      </w:r>
      <w:r w:rsidRPr="00DC48B5">
        <w:rPr>
          <w:rFonts w:ascii="Times New Roman" w:hAnsi="Times New Roman" w:cs="Times New Roman"/>
          <w:sz w:val="24"/>
          <w:szCs w:val="24"/>
        </w:rPr>
        <w:t xml:space="preserve"> по установлению на предстоящий год: размера платы за содержание и ремонт общего имущества в Многоквартирно</w:t>
      </w:r>
      <w:r>
        <w:rPr>
          <w:rFonts w:ascii="Times New Roman" w:hAnsi="Times New Roman" w:cs="Times New Roman"/>
          <w:sz w:val="24"/>
          <w:szCs w:val="24"/>
        </w:rPr>
        <w:t>м доме/перечней работ и услуг</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3.2.6. </w:t>
      </w:r>
      <w:r w:rsidR="00B719DD">
        <w:rPr>
          <w:rFonts w:ascii="Times New Roman" w:hAnsi="Times New Roman" w:cs="Times New Roman"/>
          <w:sz w:val="24"/>
          <w:szCs w:val="24"/>
        </w:rPr>
        <w:t>Заключить с «___»____________</w:t>
      </w:r>
      <w:r w:rsidRPr="00DC48B5">
        <w:rPr>
          <w:rFonts w:ascii="Times New Roman" w:hAnsi="Times New Roman" w:cs="Times New Roman"/>
          <w:sz w:val="24"/>
          <w:szCs w:val="24"/>
        </w:rPr>
        <w:t xml:space="preserve"> </w:t>
      </w:r>
      <w:r w:rsidR="00B719DD">
        <w:rPr>
          <w:rFonts w:ascii="Times New Roman" w:hAnsi="Times New Roman" w:cs="Times New Roman"/>
          <w:sz w:val="24"/>
          <w:szCs w:val="24"/>
        </w:rPr>
        <w:t>20__</w:t>
      </w:r>
      <w:r w:rsidR="00A73893">
        <w:rPr>
          <w:rFonts w:ascii="Times New Roman" w:hAnsi="Times New Roman" w:cs="Times New Roman"/>
          <w:sz w:val="24"/>
          <w:szCs w:val="24"/>
        </w:rPr>
        <w:t xml:space="preserve"> г. </w:t>
      </w:r>
      <w:r w:rsidRPr="00DC48B5">
        <w:rPr>
          <w:rFonts w:ascii="Times New Roman" w:hAnsi="Times New Roman" w:cs="Times New Roman"/>
          <w:sz w:val="24"/>
          <w:szCs w:val="24"/>
        </w:rPr>
        <w:t>договор на организацию начисления и сбора платежей Собственникам, уведомив о р</w:t>
      </w:r>
      <w:r w:rsidR="00A73893">
        <w:rPr>
          <w:rFonts w:ascii="Times New Roman" w:hAnsi="Times New Roman" w:cs="Times New Roman"/>
          <w:sz w:val="24"/>
          <w:szCs w:val="24"/>
        </w:rPr>
        <w:t>еквизитах данной организации ТСН</w:t>
      </w:r>
      <w:r w:rsidRPr="00DC48B5">
        <w:rPr>
          <w:rFonts w:ascii="Times New Roman" w:hAnsi="Times New Roman" w:cs="Times New Roman"/>
          <w:sz w:val="24"/>
          <w:szCs w:val="24"/>
        </w:rPr>
        <w:t xml:space="preserve"> и/или Собственников, нанимателей арендаторов.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3.2.9. Приостанавливать или ограничивать предоставление коммунальных услуг Собственнику в соответствии </w:t>
      </w:r>
      <w:r w:rsidR="00105F02" w:rsidRPr="00105F02">
        <w:rPr>
          <w:rFonts w:ascii="Times New Roman" w:hAnsi="Times New Roman" w:cs="Times New Roman"/>
          <w:sz w:val="24"/>
          <w:szCs w:val="24"/>
        </w:rPr>
        <w:t>в соответствии с Правилами</w:t>
      </w:r>
      <w:r w:rsidR="00105F02" w:rsidRPr="00105F02">
        <w:t xml:space="preserve"> </w:t>
      </w:r>
      <w:r w:rsidR="00105F02" w:rsidRPr="00105F02">
        <w:rPr>
          <w:rFonts w:ascii="Times New Roman" w:hAnsi="Times New Roman" w:cs="Times New Roman"/>
          <w:sz w:val="24"/>
          <w:szCs w:val="24"/>
        </w:rPr>
        <w:t>предоставления коммунальных услуг собственникам и пользователям помещений в многоквартирных домах и жилых домов, утвержденными Постановлением Правит</w:t>
      </w:r>
      <w:r w:rsidR="00105F02">
        <w:rPr>
          <w:rFonts w:ascii="Times New Roman" w:hAnsi="Times New Roman" w:cs="Times New Roman"/>
          <w:sz w:val="24"/>
          <w:szCs w:val="24"/>
        </w:rPr>
        <w:t xml:space="preserve">ельства РФ от 06.05.2011 N 354, а также </w:t>
      </w:r>
      <w:r w:rsidRPr="00DC48B5">
        <w:rPr>
          <w:rFonts w:ascii="Times New Roman" w:hAnsi="Times New Roman" w:cs="Times New Roman"/>
          <w:sz w:val="24"/>
          <w:szCs w:val="24"/>
        </w:rPr>
        <w:t>с действующим законодательством в случаях и в порядке, предусмотренных действующим законодательством.</w:t>
      </w:r>
    </w:p>
    <w:p w:rsidR="00297185" w:rsidRDefault="002971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3.2.10. </w:t>
      </w:r>
      <w:r w:rsidRPr="00297185">
        <w:rPr>
          <w:rFonts w:ascii="Times New Roman" w:hAnsi="Times New Roman" w:cs="Times New Roman"/>
          <w:sz w:val="24"/>
          <w:szCs w:val="24"/>
        </w:rPr>
        <w:t xml:space="preserve">Информировать соответствующие органы о </w:t>
      </w:r>
      <w:r w:rsidR="00E34045" w:rsidRPr="00297185">
        <w:rPr>
          <w:rFonts w:ascii="Times New Roman" w:hAnsi="Times New Roman" w:cs="Times New Roman"/>
          <w:sz w:val="24"/>
          <w:szCs w:val="24"/>
        </w:rPr>
        <w:t>фактах незаконного переустройства</w:t>
      </w:r>
      <w:r w:rsidRPr="00297185">
        <w:rPr>
          <w:rFonts w:ascii="Times New Roman" w:hAnsi="Times New Roman" w:cs="Times New Roman"/>
          <w:sz w:val="24"/>
          <w:szCs w:val="24"/>
        </w:rPr>
        <w:t xml:space="preserve"> и перепланировки помещений, общего имущества, а также об использовании общего и</w:t>
      </w:r>
      <w:r>
        <w:rPr>
          <w:rFonts w:ascii="Times New Roman" w:hAnsi="Times New Roman" w:cs="Times New Roman"/>
          <w:sz w:val="24"/>
          <w:szCs w:val="24"/>
        </w:rPr>
        <w:t xml:space="preserve">мущества </w:t>
      </w:r>
      <w:r w:rsidR="00E34045">
        <w:rPr>
          <w:rFonts w:ascii="Times New Roman" w:hAnsi="Times New Roman" w:cs="Times New Roman"/>
          <w:sz w:val="24"/>
          <w:szCs w:val="24"/>
        </w:rPr>
        <w:t>дома не</w:t>
      </w:r>
      <w:r>
        <w:rPr>
          <w:rFonts w:ascii="Times New Roman" w:hAnsi="Times New Roman" w:cs="Times New Roman"/>
          <w:sz w:val="24"/>
          <w:szCs w:val="24"/>
        </w:rPr>
        <w:t xml:space="preserve"> по назначению.</w:t>
      </w:r>
    </w:p>
    <w:p w:rsidR="00297185" w:rsidRDefault="002971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3.2.11. </w:t>
      </w:r>
      <w:r w:rsidRPr="00297185">
        <w:rPr>
          <w:rFonts w:ascii="Times New Roman" w:hAnsi="Times New Roman" w:cs="Times New Roman"/>
          <w:sz w:val="24"/>
          <w:szCs w:val="24"/>
        </w:rPr>
        <w:t>Самостоятельно либо путем привлечения третьих лиц принимать меры по взысканию задолженности по оплате за жилищно-коммунальные услуги.</w:t>
      </w:r>
    </w:p>
    <w:p w:rsidR="00297185" w:rsidRPr="00DC48B5" w:rsidRDefault="002971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3.2.12. Представлять интересы ТСН</w:t>
      </w:r>
      <w:r w:rsidRPr="00297185">
        <w:rPr>
          <w:rFonts w:ascii="Times New Roman" w:hAnsi="Times New Roman" w:cs="Times New Roman"/>
          <w:sz w:val="24"/>
          <w:szCs w:val="24"/>
        </w:rPr>
        <w:t xml:space="preserve"> по защите прав, связанных с </w:t>
      </w:r>
      <w:r w:rsidR="00E34045" w:rsidRPr="00297185">
        <w:rPr>
          <w:rFonts w:ascii="Times New Roman" w:hAnsi="Times New Roman" w:cs="Times New Roman"/>
          <w:sz w:val="24"/>
          <w:szCs w:val="24"/>
        </w:rPr>
        <w:t>обеспечением жилищными</w:t>
      </w:r>
      <w:r w:rsidRPr="00297185">
        <w:rPr>
          <w:rFonts w:ascii="Times New Roman" w:hAnsi="Times New Roman" w:cs="Times New Roman"/>
          <w:sz w:val="24"/>
          <w:szCs w:val="24"/>
        </w:rPr>
        <w:t>, коммунальными и прочими услугами.</w:t>
      </w:r>
    </w:p>
    <w:p w:rsidR="002F0F8A" w:rsidRDefault="00A7389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ТСН</w:t>
      </w:r>
      <w:r w:rsidR="002F0F8A" w:rsidRPr="00DC48B5">
        <w:rPr>
          <w:rFonts w:ascii="Times New Roman" w:hAnsi="Times New Roman" w:cs="Times New Roman"/>
          <w:sz w:val="24"/>
          <w:szCs w:val="24"/>
        </w:rPr>
        <w:t xml:space="preserve"> обязано:</w:t>
      </w:r>
    </w:p>
    <w:p w:rsidR="00E71AB9" w:rsidRPr="003E6D6D"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6D6D">
        <w:rPr>
          <w:rFonts w:ascii="Times New Roman" w:hAnsi="Times New Roman" w:cs="Times New Roman"/>
          <w:sz w:val="24"/>
          <w:szCs w:val="24"/>
        </w:rPr>
        <w:t>3.3.1.</w:t>
      </w:r>
      <w:r w:rsidR="00E71AB9" w:rsidRPr="003E6D6D">
        <w:rPr>
          <w:rFonts w:ascii="Times New Roman" w:hAnsi="Times New Roman" w:cs="Times New Roman"/>
          <w:sz w:val="24"/>
          <w:szCs w:val="24"/>
        </w:rPr>
        <w:t>Передать Управляющей компании полномочия по Управлению Многоквартирн</w:t>
      </w:r>
      <w:r w:rsidR="00347B5F">
        <w:rPr>
          <w:rFonts w:ascii="Times New Roman" w:hAnsi="Times New Roman" w:cs="Times New Roman"/>
          <w:sz w:val="24"/>
          <w:szCs w:val="24"/>
        </w:rPr>
        <w:t>ым домом, предусмотренные п. 2.2</w:t>
      </w:r>
      <w:r w:rsidR="00E71AB9" w:rsidRPr="003E6D6D">
        <w:rPr>
          <w:rFonts w:ascii="Times New Roman" w:hAnsi="Times New Roman" w:cs="Times New Roman"/>
          <w:sz w:val="24"/>
          <w:szCs w:val="24"/>
        </w:rPr>
        <w:t>.Договора</w:t>
      </w:r>
    </w:p>
    <w:p w:rsidR="002F0F8A" w:rsidRPr="00DC48B5"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w:t>
      </w:r>
      <w:r w:rsidR="002F0F8A" w:rsidRPr="00DC48B5">
        <w:rPr>
          <w:rFonts w:ascii="Times New Roman" w:hAnsi="Times New Roman" w:cs="Times New Roman"/>
          <w:sz w:val="24"/>
          <w:szCs w:val="24"/>
        </w:rPr>
        <w:t xml:space="preserve">. Своевременно и полностью вносить плату </w:t>
      </w:r>
      <w:r w:rsidR="00A73893">
        <w:rPr>
          <w:rFonts w:ascii="Times New Roman" w:hAnsi="Times New Roman" w:cs="Times New Roman"/>
          <w:sz w:val="24"/>
          <w:szCs w:val="24"/>
        </w:rPr>
        <w:t>за помещения</w:t>
      </w:r>
      <w:r w:rsidR="002F0F8A" w:rsidRPr="00DC48B5">
        <w:rPr>
          <w:rFonts w:ascii="Times New Roman" w:hAnsi="Times New Roman" w:cs="Times New Roman"/>
          <w:sz w:val="24"/>
          <w:szCs w:val="24"/>
        </w:rPr>
        <w:t xml:space="preserve">, находящееся в </w:t>
      </w:r>
      <w:r w:rsidR="00A73893">
        <w:rPr>
          <w:rFonts w:ascii="Times New Roman" w:hAnsi="Times New Roman" w:cs="Times New Roman"/>
          <w:sz w:val="24"/>
          <w:szCs w:val="24"/>
        </w:rPr>
        <w:t>собственности (пользовании) ТСН</w:t>
      </w:r>
      <w:r w:rsidR="002F0F8A" w:rsidRPr="00DC48B5">
        <w:rPr>
          <w:rFonts w:ascii="Times New Roman" w:hAnsi="Times New Roman" w:cs="Times New Roman"/>
          <w:sz w:val="24"/>
          <w:szCs w:val="24"/>
        </w:rPr>
        <w:t xml:space="preserve"> и коммунальные услуги с учетом всех пользователей услугами, а также иные платежи, установленные по ре</w:t>
      </w:r>
      <w:r w:rsidR="00A73893">
        <w:rPr>
          <w:rFonts w:ascii="Times New Roman" w:hAnsi="Times New Roman" w:cs="Times New Roman"/>
          <w:sz w:val="24"/>
          <w:szCs w:val="24"/>
        </w:rPr>
        <w:t>шению общего собрания членов ТСН</w:t>
      </w:r>
      <w:r w:rsidR="002F0F8A" w:rsidRPr="00DC48B5">
        <w:rPr>
          <w:rFonts w:ascii="Times New Roman" w:hAnsi="Times New Roman" w:cs="Times New Roman"/>
          <w:sz w:val="24"/>
          <w:szCs w:val="24"/>
        </w:rPr>
        <w:t>, принятому в соответствии с законодательством.</w:t>
      </w:r>
    </w:p>
    <w:p w:rsidR="002F0F8A" w:rsidRPr="00DC48B5"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w:t>
      </w:r>
      <w:r w:rsidR="002F0F8A" w:rsidRPr="00DC48B5">
        <w:rPr>
          <w:rFonts w:ascii="Times New Roman" w:hAnsi="Times New Roman" w:cs="Times New Roman"/>
          <w:sz w:val="24"/>
          <w:szCs w:val="24"/>
        </w:rPr>
        <w:t xml:space="preserve">. Осуществлять контроль над выполнением Управляющей организацией ее обязательств по настоящему Договору, в ходе которого участвовать в осмотрах </w:t>
      </w:r>
      <w:r w:rsidR="002F0F8A" w:rsidRPr="00DC48B5">
        <w:rPr>
          <w:rFonts w:ascii="Times New Roman" w:hAnsi="Times New Roman" w:cs="Times New Roman"/>
          <w:sz w:val="24"/>
          <w:szCs w:val="24"/>
        </w:rPr>
        <w:lastRenderedPageBreak/>
        <w:t>(измерениях,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F0F8A"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w:t>
      </w:r>
      <w:r w:rsidR="002F0F8A" w:rsidRPr="00DC48B5">
        <w:rPr>
          <w:rFonts w:ascii="Times New Roman" w:hAnsi="Times New Roman" w:cs="Times New Roman"/>
          <w:sz w:val="24"/>
          <w:szCs w:val="24"/>
        </w:rPr>
        <w:t xml:space="preserve">. </w:t>
      </w:r>
      <w:r w:rsidR="00FA579F" w:rsidRPr="00FA579F">
        <w:rPr>
          <w:rFonts w:ascii="Times New Roman" w:hAnsi="Times New Roman" w:cs="Times New Roman"/>
          <w:sz w:val="24"/>
          <w:szCs w:val="24"/>
        </w:rPr>
        <w:t>Немедленно сообщать Управляющей компании о сбоях в работе инженерных систем и оборудования и других неисправностях общедомового имущества, в случае возникновения необходимости срочно сообщать о них в аварийно-диспетчерскую службу.</w:t>
      </w:r>
    </w:p>
    <w:p w:rsidR="00DD1F2F"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3E6D6D" w:rsidRPr="00A24D99">
        <w:rPr>
          <w:rFonts w:ascii="Times New Roman" w:hAnsi="Times New Roman" w:cs="Times New Roman"/>
          <w:sz w:val="24"/>
          <w:szCs w:val="24"/>
        </w:rPr>
        <w:t>.</w:t>
      </w:r>
      <w:r w:rsidR="00267099">
        <w:rPr>
          <w:rFonts w:ascii="Times New Roman" w:hAnsi="Times New Roman" w:cs="Times New Roman"/>
          <w:sz w:val="24"/>
          <w:szCs w:val="24"/>
        </w:rPr>
        <w:t xml:space="preserve"> </w:t>
      </w:r>
      <w:r w:rsidR="00DD1F2F" w:rsidRPr="00A24D99">
        <w:rPr>
          <w:rFonts w:ascii="Times New Roman" w:hAnsi="Times New Roman" w:cs="Times New Roman"/>
          <w:sz w:val="24"/>
          <w:szCs w:val="24"/>
        </w:rPr>
        <w:t>Обеспечивать сохранность и рациональное использование общедомового имущества в многоквартирном доме, не допускать его порчу или повреждение.</w:t>
      </w:r>
    </w:p>
    <w:p w:rsidR="00344774" w:rsidRPr="00A24D99" w:rsidRDefault="00344774"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3.3.6. </w:t>
      </w:r>
      <w:r w:rsidRPr="00344774">
        <w:rPr>
          <w:rFonts w:ascii="Times New Roman" w:hAnsi="Times New Roman" w:cs="Times New Roman"/>
          <w:sz w:val="24"/>
          <w:szCs w:val="24"/>
        </w:rPr>
        <w:t>Соблюдать Правила пользования жилыми помещениями и общим имуществом в многоквартирном доме</w:t>
      </w:r>
    </w:p>
    <w:p w:rsidR="002F0F8A" w:rsidRPr="00DC48B5" w:rsidRDefault="00344774"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2F0F8A" w:rsidRPr="00A24D99">
        <w:rPr>
          <w:rFonts w:ascii="Times New Roman" w:hAnsi="Times New Roman" w:cs="Times New Roman"/>
          <w:sz w:val="24"/>
          <w:szCs w:val="24"/>
        </w:rPr>
        <w:t xml:space="preserve">. Доводить до Собственников на их общем собрании отчет Управляющей </w:t>
      </w:r>
      <w:r w:rsidR="002F0F8A" w:rsidRPr="00DC48B5">
        <w:rPr>
          <w:rFonts w:ascii="Times New Roman" w:hAnsi="Times New Roman" w:cs="Times New Roman"/>
          <w:sz w:val="24"/>
          <w:szCs w:val="24"/>
        </w:rPr>
        <w:t>организации (</w:t>
      </w:r>
      <w:hyperlink w:anchor="Par103" w:history="1">
        <w:r w:rsidR="009C31D1" w:rsidRPr="009C31D1">
          <w:rPr>
            <w:rStyle w:val="a9"/>
            <w:rFonts w:ascii="Times New Roman" w:hAnsi="Times New Roman" w:cs="Times New Roman"/>
            <w:sz w:val="24"/>
            <w:szCs w:val="24"/>
          </w:rPr>
          <w:t>п. 3.1.31 настоящего договора</w:t>
        </w:r>
      </w:hyperlink>
      <w:r w:rsidR="002F0F8A" w:rsidRPr="00DC48B5">
        <w:rPr>
          <w:rFonts w:ascii="Times New Roman" w:hAnsi="Times New Roman" w:cs="Times New Roman"/>
          <w:sz w:val="24"/>
          <w:szCs w:val="24"/>
        </w:rPr>
        <w:t xml:space="preserve">, а также предложения по </w:t>
      </w:r>
      <w:hyperlink w:anchor="Par90" w:history="1">
        <w:proofErr w:type="spellStart"/>
        <w:r w:rsidR="009C31D1" w:rsidRPr="00AA41FF">
          <w:rPr>
            <w:rFonts w:ascii="Times New Roman" w:hAnsi="Times New Roman" w:cs="Times New Roman"/>
            <w:sz w:val="24"/>
            <w:szCs w:val="24"/>
          </w:rPr>
          <w:t>пп</w:t>
        </w:r>
        <w:proofErr w:type="spellEnd"/>
        <w:r w:rsidR="009C31D1" w:rsidRPr="00AA41FF">
          <w:rPr>
            <w:rFonts w:ascii="Times New Roman" w:hAnsi="Times New Roman" w:cs="Times New Roman"/>
            <w:sz w:val="24"/>
            <w:szCs w:val="24"/>
          </w:rPr>
          <w:t>. 3.1.17</w:t>
        </w:r>
      </w:hyperlink>
      <w:r w:rsidR="002F0F8A" w:rsidRPr="00AA41FF">
        <w:rPr>
          <w:rFonts w:ascii="Times New Roman" w:hAnsi="Times New Roman" w:cs="Times New Roman"/>
          <w:sz w:val="24"/>
          <w:szCs w:val="24"/>
        </w:rPr>
        <w:t xml:space="preserve"> и </w:t>
      </w:r>
      <w:hyperlink w:anchor="Par123" w:history="1">
        <w:r w:rsidR="009C31D1" w:rsidRPr="00AA41FF">
          <w:rPr>
            <w:rFonts w:ascii="Times New Roman" w:hAnsi="Times New Roman" w:cs="Times New Roman"/>
            <w:sz w:val="24"/>
            <w:szCs w:val="24"/>
          </w:rPr>
          <w:t>3.1.45</w:t>
        </w:r>
      </w:hyperlink>
      <w:r w:rsidR="002F0F8A" w:rsidRPr="009C31D1">
        <w:rPr>
          <w:rFonts w:ascii="Times New Roman" w:hAnsi="Times New Roman" w:cs="Times New Roman"/>
          <w:color w:val="FF0000"/>
          <w:sz w:val="24"/>
          <w:szCs w:val="24"/>
        </w:rPr>
        <w:t xml:space="preserve"> </w:t>
      </w:r>
      <w:r w:rsidR="002F0F8A" w:rsidRPr="00DC48B5">
        <w:rPr>
          <w:rFonts w:ascii="Times New Roman" w:hAnsi="Times New Roman" w:cs="Times New Roman"/>
          <w:sz w:val="24"/>
          <w:szCs w:val="24"/>
        </w:rPr>
        <w:t>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2F0F8A" w:rsidRDefault="00344774"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 Осуществлять организацию общих собраний Собственников помещений по вопросам использования общего имущества (</w:t>
      </w:r>
      <w:hyperlink w:anchor="Par107" w:history="1">
        <w:r w:rsidR="009D6FB6">
          <w:rPr>
            <w:rFonts w:ascii="Times New Roman" w:hAnsi="Times New Roman" w:cs="Times New Roman"/>
            <w:sz w:val="24"/>
            <w:szCs w:val="24"/>
          </w:rPr>
          <w:t>п. 3.1.36</w:t>
        </w:r>
      </w:hyperlink>
      <w:r w:rsidR="002F0F8A" w:rsidRPr="00DC48B5">
        <w:rPr>
          <w:rFonts w:ascii="Times New Roman" w:hAnsi="Times New Roman" w:cs="Times New Roman"/>
          <w:sz w:val="24"/>
          <w:szCs w:val="24"/>
        </w:rPr>
        <w:t xml:space="preserve"> настоящего договора).</w:t>
      </w:r>
    </w:p>
    <w:p w:rsidR="000A5F7E" w:rsidRPr="00DC48B5"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3.3.9. </w:t>
      </w:r>
      <w:r w:rsidRPr="000A5F7E">
        <w:rPr>
          <w:rFonts w:ascii="Times New Roman" w:hAnsi="Times New Roman" w:cs="Times New Roman"/>
          <w:sz w:val="24"/>
          <w:szCs w:val="24"/>
        </w:rPr>
        <w:t xml:space="preserve">Не </w:t>
      </w:r>
      <w:r w:rsidR="003B56BC">
        <w:rPr>
          <w:rFonts w:ascii="Times New Roman" w:hAnsi="Times New Roman" w:cs="Times New Roman"/>
          <w:sz w:val="24"/>
          <w:szCs w:val="24"/>
        </w:rPr>
        <w:t>передавать предусмотренные п.2.2</w:t>
      </w:r>
      <w:r w:rsidRPr="000A5F7E">
        <w:rPr>
          <w:rFonts w:ascii="Times New Roman" w:hAnsi="Times New Roman" w:cs="Times New Roman"/>
          <w:sz w:val="24"/>
          <w:szCs w:val="24"/>
        </w:rPr>
        <w:t>, настоящего Договора права другим управляющим организациям в период действия настоящего Договора</w:t>
      </w:r>
    </w:p>
    <w:p w:rsidR="002F0F8A" w:rsidRPr="00DC48B5"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w:t>
      </w:r>
      <w:r w:rsidR="002F0F8A" w:rsidRPr="00DC48B5">
        <w:rPr>
          <w:rFonts w:ascii="Times New Roman" w:hAnsi="Times New Roman" w:cs="Times New Roman"/>
          <w:sz w:val="24"/>
          <w:szCs w:val="24"/>
        </w:rPr>
        <w:t xml:space="preserve">. Содействовать выполнению Собственниками (нанимателями, арендаторами) требований положений Жилищного </w:t>
      </w:r>
      <w:hyperlink r:id="rId11" w:history="1">
        <w:r w:rsidR="002F0F8A" w:rsidRPr="00DC48B5">
          <w:rPr>
            <w:rFonts w:ascii="Times New Roman" w:hAnsi="Times New Roman" w:cs="Times New Roman"/>
            <w:sz w:val="24"/>
            <w:szCs w:val="24"/>
          </w:rPr>
          <w:t>кодекса</w:t>
        </w:r>
      </w:hyperlink>
      <w:r w:rsidR="002F0F8A" w:rsidRPr="00DC48B5">
        <w:rPr>
          <w:rFonts w:ascii="Times New Roman" w:hAnsi="Times New Roman" w:cs="Times New Roman"/>
          <w:sz w:val="24"/>
          <w:szCs w:val="24"/>
        </w:rPr>
        <w:t xml:space="preserve"> Российской Федерации, иных нормативных правовых актов и следующих обязательств, пр</w:t>
      </w:r>
      <w:r w:rsidR="00A73893">
        <w:rPr>
          <w:rFonts w:ascii="Times New Roman" w:hAnsi="Times New Roman" w:cs="Times New Roman"/>
          <w:sz w:val="24"/>
          <w:szCs w:val="24"/>
        </w:rPr>
        <w:t>инятых ими в силу членства в ТСН или заключенных с ТСН</w:t>
      </w:r>
      <w:r w:rsidR="002F0F8A" w:rsidRPr="00DC48B5">
        <w:rPr>
          <w:rFonts w:ascii="Times New Roman" w:hAnsi="Times New Roman" w:cs="Times New Roman"/>
          <w:sz w:val="24"/>
          <w:szCs w:val="24"/>
        </w:rPr>
        <w:t xml:space="preserve"> договоров:</w:t>
      </w:r>
    </w:p>
    <w:p w:rsidR="002F0F8A" w:rsidRPr="00DC48B5"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w:t>
      </w:r>
      <w:r w:rsidR="002F0F8A" w:rsidRPr="00DC48B5">
        <w:rPr>
          <w:rFonts w:ascii="Times New Roman" w:hAnsi="Times New Roman" w:cs="Times New Roman"/>
          <w:sz w:val="24"/>
          <w:szCs w:val="24"/>
        </w:rPr>
        <w:t>.1.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w:t>
      </w:r>
      <w:r w:rsidR="00A73893">
        <w:rPr>
          <w:rFonts w:ascii="Times New Roman" w:hAnsi="Times New Roman" w:cs="Times New Roman"/>
          <w:sz w:val="24"/>
          <w:szCs w:val="24"/>
        </w:rPr>
        <w:t>шению общего собрания членов ТСН</w:t>
      </w:r>
      <w:r w:rsidR="002F0F8A" w:rsidRPr="00DC48B5">
        <w:rPr>
          <w:rFonts w:ascii="Times New Roman" w:hAnsi="Times New Roman" w:cs="Times New Roman"/>
          <w:sz w:val="24"/>
          <w:szCs w:val="24"/>
        </w:rPr>
        <w:t>,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w:t>
      </w:r>
      <w:r w:rsidR="002F0F8A">
        <w:rPr>
          <w:rFonts w:ascii="Times New Roman" w:hAnsi="Times New Roman" w:cs="Times New Roman"/>
          <w:sz w:val="24"/>
          <w:szCs w:val="24"/>
        </w:rPr>
        <w:t xml:space="preserve"> </w:t>
      </w:r>
      <w:r w:rsidR="002F0F8A" w:rsidRPr="00DC48B5">
        <w:rPr>
          <w:rFonts w:ascii="Times New Roman" w:hAnsi="Times New Roman" w:cs="Times New Roman"/>
          <w:sz w:val="24"/>
          <w:szCs w:val="24"/>
        </w:rPr>
        <w:t>(</w:t>
      </w:r>
      <w:proofErr w:type="spellStart"/>
      <w:r w:rsidR="002F0F8A" w:rsidRPr="00DC48B5">
        <w:rPr>
          <w:rFonts w:ascii="Times New Roman" w:hAnsi="Times New Roman" w:cs="Times New Roman"/>
          <w:sz w:val="24"/>
          <w:szCs w:val="24"/>
        </w:rPr>
        <w:t>ями</w:t>
      </w:r>
      <w:proofErr w:type="spellEnd"/>
      <w:r w:rsidR="002F0F8A" w:rsidRPr="00DC48B5">
        <w:rPr>
          <w:rFonts w:ascii="Times New Roman" w:hAnsi="Times New Roman" w:cs="Times New Roman"/>
          <w:sz w:val="24"/>
          <w:szCs w:val="24"/>
        </w:rPr>
        <w:t>).</w:t>
      </w:r>
    </w:p>
    <w:p w:rsidR="002F0F8A" w:rsidRPr="00DC48B5"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w:t>
      </w:r>
      <w:r w:rsidR="002F0F8A" w:rsidRPr="00DC48B5">
        <w:rPr>
          <w:rFonts w:ascii="Times New Roman" w:hAnsi="Times New Roman" w:cs="Times New Roman"/>
          <w:sz w:val="24"/>
          <w:szCs w:val="24"/>
        </w:rPr>
        <w:t>.2. При неиспользовании помещения</w:t>
      </w:r>
      <w:r w:rsidR="002F0F8A">
        <w:rPr>
          <w:rFonts w:ascii="Times New Roman" w:hAnsi="Times New Roman" w:cs="Times New Roman"/>
          <w:sz w:val="24"/>
          <w:szCs w:val="24"/>
        </w:rPr>
        <w:t xml:space="preserve"> </w:t>
      </w:r>
      <w:r w:rsidR="002F0F8A" w:rsidRPr="00DC48B5">
        <w:rPr>
          <w:rFonts w:ascii="Times New Roman" w:hAnsi="Times New Roman" w:cs="Times New Roman"/>
          <w:sz w:val="24"/>
          <w:szCs w:val="24"/>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2F0F8A" w:rsidRPr="00DC48B5"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w:t>
      </w:r>
      <w:r w:rsidR="002F0F8A" w:rsidRPr="00DC48B5">
        <w:rPr>
          <w:rFonts w:ascii="Times New Roman" w:hAnsi="Times New Roman" w:cs="Times New Roman"/>
          <w:sz w:val="24"/>
          <w:szCs w:val="24"/>
        </w:rPr>
        <w:t>.3. Соблюдать следующие требования: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не производить перенос инженерных сетей;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ж) не допускать производства в помещении работ или совершения других действий, </w:t>
      </w:r>
      <w:r w:rsidRPr="00DC48B5">
        <w:rPr>
          <w:rFonts w:ascii="Times New Roman" w:hAnsi="Times New Roman" w:cs="Times New Roman"/>
          <w:sz w:val="24"/>
          <w:szCs w:val="24"/>
        </w:rPr>
        <w:lastRenderedPageBreak/>
        <w:t>приводящих к порче общего имущества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з) не использовать пассажирские лифты для транспортировки строительных материалов и отходов без упаковки;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r w:rsidR="00B576BF">
        <w:rPr>
          <w:rFonts w:ascii="Times New Roman" w:hAnsi="Times New Roman" w:cs="Times New Roman"/>
          <w:sz w:val="24"/>
          <w:szCs w:val="24"/>
        </w:rPr>
        <w:t xml:space="preserve"> в рабочие дни, перерыв с 13.00-15.30 час</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2F0F8A" w:rsidRPr="00DC48B5"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w:t>
      </w:r>
      <w:r w:rsidR="002F0F8A" w:rsidRPr="00DC48B5">
        <w:rPr>
          <w:rFonts w:ascii="Times New Roman" w:hAnsi="Times New Roman" w:cs="Times New Roman"/>
          <w:sz w:val="24"/>
          <w:szCs w:val="24"/>
        </w:rPr>
        <w:t>.4. Предоставлять Управляющей организации в течение трех рабочих дней сведения: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 изменении количества граждан, проживающих в жилом(</w:t>
      </w:r>
      <w:proofErr w:type="spellStart"/>
      <w:r w:rsidRPr="00DC48B5">
        <w:rPr>
          <w:rFonts w:ascii="Times New Roman" w:hAnsi="Times New Roman" w:cs="Times New Roman"/>
          <w:sz w:val="24"/>
          <w:szCs w:val="24"/>
        </w:rPr>
        <w:t>ых</w:t>
      </w:r>
      <w:proofErr w:type="spellEnd"/>
      <w:r w:rsidRPr="00DC48B5">
        <w:rPr>
          <w:rFonts w:ascii="Times New Roman" w:hAnsi="Times New Roman" w:cs="Times New Roman"/>
          <w:sz w:val="24"/>
          <w:szCs w:val="24"/>
        </w:rPr>
        <w:t>) помещении(</w:t>
      </w:r>
      <w:proofErr w:type="spellStart"/>
      <w:r w:rsidRPr="00DC48B5">
        <w:rPr>
          <w:rFonts w:ascii="Times New Roman" w:hAnsi="Times New Roman" w:cs="Times New Roman"/>
          <w:sz w:val="24"/>
          <w:szCs w:val="24"/>
        </w:rPr>
        <w:t>ях</w:t>
      </w:r>
      <w:proofErr w:type="spellEnd"/>
      <w:r w:rsidRPr="00DC48B5">
        <w:rPr>
          <w:rFonts w:ascii="Times New Roman" w:hAnsi="Times New Roman" w:cs="Times New Roman"/>
          <w:sz w:val="24"/>
          <w:szCs w:val="24"/>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об изменении объемов потребления ресурсов в нежилых помещениях с указанием мощности и </w:t>
      </w:r>
      <w:r w:rsidR="003B56BC" w:rsidRPr="00DC48B5">
        <w:rPr>
          <w:rFonts w:ascii="Times New Roman" w:hAnsi="Times New Roman" w:cs="Times New Roman"/>
          <w:sz w:val="24"/>
          <w:szCs w:val="24"/>
        </w:rPr>
        <w:t>возможных режимах работы,</w:t>
      </w:r>
      <w:r w:rsidRPr="00DC48B5">
        <w:rPr>
          <w:rFonts w:ascii="Times New Roman" w:hAnsi="Times New Roman" w:cs="Times New Roman"/>
          <w:sz w:val="24"/>
          <w:szCs w:val="24"/>
        </w:rPr>
        <w:t xml:space="preserve"> установленных в нежилом(</w:t>
      </w:r>
      <w:proofErr w:type="spellStart"/>
      <w:r w:rsidRPr="00DC48B5">
        <w:rPr>
          <w:rFonts w:ascii="Times New Roman" w:hAnsi="Times New Roman" w:cs="Times New Roman"/>
          <w:sz w:val="24"/>
          <w:szCs w:val="24"/>
        </w:rPr>
        <w:t>ых</w:t>
      </w:r>
      <w:proofErr w:type="spellEnd"/>
      <w:r w:rsidRPr="00DC48B5">
        <w:rPr>
          <w:rFonts w:ascii="Times New Roman" w:hAnsi="Times New Roman" w:cs="Times New Roman"/>
          <w:sz w:val="24"/>
          <w:szCs w:val="24"/>
        </w:rPr>
        <w:t>) помещении(</w:t>
      </w:r>
      <w:proofErr w:type="spellStart"/>
      <w:r w:rsidRPr="00DC48B5">
        <w:rPr>
          <w:rFonts w:ascii="Times New Roman" w:hAnsi="Times New Roman" w:cs="Times New Roman"/>
          <w:sz w:val="24"/>
          <w:szCs w:val="24"/>
        </w:rPr>
        <w:t>ях</w:t>
      </w:r>
      <w:proofErr w:type="spellEnd"/>
      <w:r w:rsidRPr="00DC48B5">
        <w:rPr>
          <w:rFonts w:ascii="Times New Roman" w:hAnsi="Times New Roman" w:cs="Times New Roman"/>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F0F8A" w:rsidRPr="00DC48B5"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w:t>
      </w:r>
      <w:r w:rsidR="002F0F8A" w:rsidRPr="00DC48B5">
        <w:rPr>
          <w:rFonts w:ascii="Times New Roman" w:hAnsi="Times New Roman" w:cs="Times New Roman"/>
          <w:sz w:val="24"/>
          <w:szCs w:val="24"/>
        </w:rPr>
        <w:t>.5.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F0F8A" w:rsidRDefault="000A5F7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3.3.10</w:t>
      </w:r>
      <w:r w:rsidR="002F0F8A" w:rsidRPr="00DC48B5">
        <w:rPr>
          <w:rFonts w:ascii="Times New Roman" w:hAnsi="Times New Roman" w:cs="Times New Roman"/>
          <w:sz w:val="24"/>
          <w:szCs w:val="24"/>
        </w:rPr>
        <w:t>.6. Сообщать Управляющей организации о выявленных неисправностях общего имущества в Многоквартирном доме.</w:t>
      </w:r>
    </w:p>
    <w:p w:rsidR="00872467" w:rsidRDefault="00872467"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3.3.11. </w:t>
      </w:r>
      <w:r w:rsidRPr="00872467">
        <w:rPr>
          <w:rFonts w:ascii="Times New Roman" w:hAnsi="Times New Roman" w:cs="Times New Roman"/>
          <w:sz w:val="24"/>
          <w:szCs w:val="24"/>
        </w:rPr>
        <w:t xml:space="preserve">В случае возникновения необходимости проведения Управляющей компанией работ и услуг, не установленных настоящим Договором, эти </w:t>
      </w:r>
      <w:r w:rsidR="00150776">
        <w:rPr>
          <w:rFonts w:ascii="Times New Roman" w:hAnsi="Times New Roman" w:cs="Times New Roman"/>
          <w:sz w:val="24"/>
          <w:szCs w:val="24"/>
        </w:rPr>
        <w:t>работы и услуги оплачиваются ТСН</w:t>
      </w:r>
      <w:r w:rsidRPr="00872467">
        <w:rPr>
          <w:rFonts w:ascii="Times New Roman" w:hAnsi="Times New Roman" w:cs="Times New Roman"/>
          <w:sz w:val="24"/>
          <w:szCs w:val="24"/>
        </w:rPr>
        <w:t xml:space="preserve"> дополнительно, если они </w:t>
      </w:r>
      <w:r w:rsidR="00150776" w:rsidRPr="00872467">
        <w:rPr>
          <w:rFonts w:ascii="Times New Roman" w:hAnsi="Times New Roman" w:cs="Times New Roman"/>
          <w:sz w:val="24"/>
          <w:szCs w:val="24"/>
        </w:rPr>
        <w:t>непосредственно связаны</w:t>
      </w:r>
      <w:r w:rsidRPr="00872467">
        <w:rPr>
          <w:rFonts w:ascii="Times New Roman" w:hAnsi="Times New Roman" w:cs="Times New Roman"/>
          <w:sz w:val="24"/>
          <w:szCs w:val="24"/>
        </w:rPr>
        <w:t xml:space="preserve"> с ликвидацией последствий аварий, актов вандализма, порчи общедомового им</w:t>
      </w:r>
      <w:r w:rsidR="00150776">
        <w:rPr>
          <w:rFonts w:ascii="Times New Roman" w:hAnsi="Times New Roman" w:cs="Times New Roman"/>
          <w:sz w:val="24"/>
          <w:szCs w:val="24"/>
        </w:rPr>
        <w:t>ущества, наступивших по вине ТСН</w:t>
      </w:r>
      <w:r w:rsidRPr="00872467">
        <w:rPr>
          <w:rFonts w:ascii="Times New Roman" w:hAnsi="Times New Roman" w:cs="Times New Roman"/>
          <w:sz w:val="24"/>
          <w:szCs w:val="24"/>
        </w:rPr>
        <w:t>, собственников или иных владельцев жилых помещений, либо выз</w:t>
      </w:r>
      <w:r w:rsidR="00150776">
        <w:rPr>
          <w:rFonts w:ascii="Times New Roman" w:hAnsi="Times New Roman" w:cs="Times New Roman"/>
          <w:sz w:val="24"/>
          <w:szCs w:val="24"/>
        </w:rPr>
        <w:t>ванные нарушением со стороны ТСН</w:t>
      </w:r>
      <w:r w:rsidRPr="00872467">
        <w:rPr>
          <w:rFonts w:ascii="Times New Roman" w:hAnsi="Times New Roman" w:cs="Times New Roman"/>
          <w:sz w:val="24"/>
          <w:szCs w:val="24"/>
        </w:rPr>
        <w:t xml:space="preserve"> обязательств </w:t>
      </w:r>
      <w:r w:rsidR="00637528" w:rsidRPr="00872467">
        <w:rPr>
          <w:rFonts w:ascii="Times New Roman" w:hAnsi="Times New Roman" w:cs="Times New Roman"/>
          <w:sz w:val="24"/>
          <w:szCs w:val="24"/>
        </w:rPr>
        <w:t>по Договору</w:t>
      </w:r>
      <w:r w:rsidRPr="00872467">
        <w:rPr>
          <w:rFonts w:ascii="Times New Roman" w:hAnsi="Times New Roman" w:cs="Times New Roman"/>
          <w:sz w:val="24"/>
          <w:szCs w:val="24"/>
        </w:rPr>
        <w:t>.</w:t>
      </w:r>
    </w:p>
    <w:p w:rsidR="00C7314E" w:rsidRDefault="00C7314E"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3.3.12. ТСН</w:t>
      </w:r>
      <w:r w:rsidRPr="00C7314E">
        <w:rPr>
          <w:rFonts w:ascii="Times New Roman" w:hAnsi="Times New Roman" w:cs="Times New Roman"/>
          <w:sz w:val="24"/>
          <w:szCs w:val="24"/>
        </w:rPr>
        <w:t xml:space="preserve"> обязуется </w:t>
      </w:r>
      <w:r>
        <w:rPr>
          <w:rFonts w:ascii="Times New Roman" w:hAnsi="Times New Roman" w:cs="Times New Roman"/>
          <w:sz w:val="24"/>
          <w:szCs w:val="24"/>
        </w:rPr>
        <w:t>на общих собраниях: предлагать У</w:t>
      </w:r>
      <w:r w:rsidRPr="00C7314E">
        <w:rPr>
          <w:rFonts w:ascii="Times New Roman" w:hAnsi="Times New Roman" w:cs="Times New Roman"/>
          <w:sz w:val="24"/>
          <w:szCs w:val="24"/>
        </w:rPr>
        <w:t xml:space="preserve">правляющей компании   перечень оказываемых работ и услуг, принимать решения о проведении текущего и/или капитального ремонта, об </w:t>
      </w:r>
      <w:r w:rsidR="00637528" w:rsidRPr="00C7314E">
        <w:rPr>
          <w:rFonts w:ascii="Times New Roman" w:hAnsi="Times New Roman" w:cs="Times New Roman"/>
          <w:sz w:val="24"/>
          <w:szCs w:val="24"/>
        </w:rPr>
        <w:t>условия выполнения</w:t>
      </w:r>
      <w:r w:rsidRPr="00C7314E">
        <w:rPr>
          <w:rFonts w:ascii="Times New Roman" w:hAnsi="Times New Roman" w:cs="Times New Roman"/>
          <w:sz w:val="24"/>
          <w:szCs w:val="24"/>
        </w:rPr>
        <w:t xml:space="preserve">, размерах и </w:t>
      </w:r>
      <w:r w:rsidR="00637528" w:rsidRPr="00C7314E">
        <w:rPr>
          <w:rFonts w:ascii="Times New Roman" w:hAnsi="Times New Roman" w:cs="Times New Roman"/>
          <w:sz w:val="24"/>
          <w:szCs w:val="24"/>
        </w:rPr>
        <w:t>порядке финансирования</w:t>
      </w:r>
      <w:r w:rsidRPr="00C7314E">
        <w:rPr>
          <w:rFonts w:ascii="Times New Roman" w:hAnsi="Times New Roman" w:cs="Times New Roman"/>
          <w:sz w:val="24"/>
          <w:szCs w:val="24"/>
        </w:rPr>
        <w:t xml:space="preserve"> работ </w:t>
      </w:r>
      <w:r w:rsidRPr="00C7314E">
        <w:rPr>
          <w:rFonts w:ascii="Times New Roman" w:hAnsi="Times New Roman" w:cs="Times New Roman"/>
          <w:sz w:val="24"/>
          <w:szCs w:val="24"/>
        </w:rPr>
        <w:lastRenderedPageBreak/>
        <w:t>и услуг.</w:t>
      </w:r>
    </w:p>
    <w:p w:rsidR="002F0F8A" w:rsidRDefault="00B576BF"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ТСН</w:t>
      </w:r>
      <w:r w:rsidR="002F0F8A" w:rsidRPr="00DC48B5">
        <w:rPr>
          <w:rFonts w:ascii="Times New Roman" w:hAnsi="Times New Roman" w:cs="Times New Roman"/>
          <w:sz w:val="24"/>
          <w:szCs w:val="24"/>
        </w:rPr>
        <w:t xml:space="preserve"> имеет право:</w:t>
      </w:r>
    </w:p>
    <w:p w:rsidR="00DD1F2F" w:rsidRPr="002E6A38" w:rsidRDefault="002E6A3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6A38">
        <w:rPr>
          <w:rFonts w:ascii="Times New Roman" w:hAnsi="Times New Roman" w:cs="Times New Roman"/>
          <w:sz w:val="24"/>
          <w:szCs w:val="24"/>
        </w:rPr>
        <w:t xml:space="preserve">3.4.1. </w:t>
      </w:r>
      <w:r w:rsidR="00DD1F2F" w:rsidRPr="002E6A38">
        <w:rPr>
          <w:rFonts w:ascii="Times New Roman" w:hAnsi="Times New Roman" w:cs="Times New Roman"/>
          <w:sz w:val="24"/>
          <w:szCs w:val="24"/>
        </w:rPr>
        <w:t xml:space="preserve">На получение своевременно и </w:t>
      </w:r>
      <w:r w:rsidRPr="002E6A38">
        <w:rPr>
          <w:rFonts w:ascii="Times New Roman" w:hAnsi="Times New Roman" w:cs="Times New Roman"/>
          <w:sz w:val="24"/>
          <w:szCs w:val="24"/>
        </w:rPr>
        <w:t>качественно услуг</w:t>
      </w:r>
      <w:r w:rsidR="00DD1F2F" w:rsidRPr="002E6A38">
        <w:rPr>
          <w:rFonts w:ascii="Times New Roman" w:hAnsi="Times New Roman" w:cs="Times New Roman"/>
          <w:sz w:val="24"/>
          <w:szCs w:val="24"/>
        </w:rPr>
        <w:t xml:space="preserve"> и выполнение работ по содержанию и ремонту общедомового имущества в многоквартирном доме</w:t>
      </w:r>
    </w:p>
    <w:p w:rsidR="00355C0C" w:rsidRPr="002E6A38" w:rsidRDefault="002E6A3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6A38">
        <w:rPr>
          <w:rFonts w:ascii="Times New Roman" w:hAnsi="Times New Roman" w:cs="Times New Roman"/>
          <w:sz w:val="24"/>
          <w:szCs w:val="24"/>
        </w:rPr>
        <w:t xml:space="preserve">3.4.2. </w:t>
      </w:r>
      <w:r w:rsidR="00355C0C" w:rsidRPr="002E6A38">
        <w:rPr>
          <w:rFonts w:ascii="Times New Roman" w:hAnsi="Times New Roman" w:cs="Times New Roman"/>
          <w:sz w:val="24"/>
          <w:szCs w:val="24"/>
        </w:rPr>
        <w:t xml:space="preserve">Участвовать в планировании Управляющей компанией работ по содержанию и ремонту </w:t>
      </w:r>
      <w:r w:rsidRPr="002E6A38">
        <w:rPr>
          <w:rFonts w:ascii="Times New Roman" w:hAnsi="Times New Roman" w:cs="Times New Roman"/>
          <w:sz w:val="24"/>
          <w:szCs w:val="24"/>
        </w:rPr>
        <w:t>общедомового имущества</w:t>
      </w:r>
      <w:r w:rsidR="00355C0C" w:rsidRPr="002E6A38">
        <w:rPr>
          <w:rFonts w:ascii="Times New Roman" w:hAnsi="Times New Roman" w:cs="Times New Roman"/>
          <w:sz w:val="24"/>
          <w:szCs w:val="24"/>
        </w:rPr>
        <w:t xml:space="preserve"> в многоквартирном доме. Ревизионна</w:t>
      </w:r>
      <w:r w:rsidRPr="002E6A38">
        <w:rPr>
          <w:rFonts w:ascii="Times New Roman" w:hAnsi="Times New Roman" w:cs="Times New Roman"/>
          <w:sz w:val="24"/>
          <w:szCs w:val="24"/>
        </w:rPr>
        <w:t>я группа, избираемая членами ТСН</w:t>
      </w:r>
      <w:r w:rsidR="00355C0C" w:rsidRPr="002E6A38">
        <w:rPr>
          <w:rFonts w:ascii="Times New Roman" w:hAnsi="Times New Roman" w:cs="Times New Roman"/>
          <w:sz w:val="24"/>
          <w:szCs w:val="24"/>
        </w:rPr>
        <w:t>, вправе также проверять выполнение работ и знакомиться со сметой на выполненные работы.</w:t>
      </w:r>
    </w:p>
    <w:p w:rsidR="00355C0C" w:rsidRPr="002E6A38" w:rsidRDefault="002E6A3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6A38">
        <w:rPr>
          <w:rFonts w:ascii="Times New Roman" w:hAnsi="Times New Roman" w:cs="Times New Roman"/>
          <w:sz w:val="24"/>
          <w:szCs w:val="24"/>
        </w:rPr>
        <w:t xml:space="preserve">3.4.3. </w:t>
      </w:r>
      <w:r w:rsidR="00355C0C" w:rsidRPr="002E6A38">
        <w:rPr>
          <w:rFonts w:ascii="Times New Roman" w:hAnsi="Times New Roman" w:cs="Times New Roman"/>
          <w:sz w:val="24"/>
          <w:szCs w:val="24"/>
        </w:rPr>
        <w:t xml:space="preserve">Контролировать работу и выполнение договорных обязательств по </w:t>
      </w:r>
      <w:r w:rsidR="003B56BC" w:rsidRPr="002E6A38">
        <w:rPr>
          <w:rFonts w:ascii="Times New Roman" w:hAnsi="Times New Roman" w:cs="Times New Roman"/>
          <w:sz w:val="24"/>
          <w:szCs w:val="24"/>
        </w:rPr>
        <w:t>Договору Управляющей</w:t>
      </w:r>
      <w:r w:rsidR="00355C0C" w:rsidRPr="002E6A38">
        <w:rPr>
          <w:rFonts w:ascii="Times New Roman" w:hAnsi="Times New Roman" w:cs="Times New Roman"/>
          <w:sz w:val="24"/>
          <w:szCs w:val="24"/>
        </w:rPr>
        <w:t xml:space="preserve"> компанией, получать от Управляющей компании отчет о проделанной работе</w:t>
      </w:r>
      <w:r w:rsidRPr="002E6A38">
        <w:rPr>
          <w:rFonts w:ascii="Times New Roman" w:hAnsi="Times New Roman" w:cs="Times New Roman"/>
          <w:sz w:val="24"/>
          <w:szCs w:val="24"/>
        </w:rPr>
        <w:t>.</w:t>
      </w:r>
    </w:p>
    <w:p w:rsidR="002F0F8A" w:rsidRDefault="001A1BC4"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2F0F8A" w:rsidRPr="00DC48B5">
        <w:rPr>
          <w:rFonts w:ascii="Times New Roman" w:hAnsi="Times New Roman" w:cs="Times New Roman"/>
          <w:sz w:val="24"/>
          <w:szCs w:val="24"/>
        </w:rPr>
        <w:t>.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D77BD8"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D77BD8">
        <w:rPr>
          <w:rFonts w:ascii="Times New Roman" w:hAnsi="Times New Roman" w:cs="Times New Roman"/>
          <w:sz w:val="24"/>
          <w:szCs w:val="24"/>
        </w:rPr>
        <w:t>Заключать гражданско-правовые договора с третьими лицами при пользовании общем имуществом дома</w:t>
      </w:r>
      <w:r>
        <w:rPr>
          <w:rFonts w:ascii="Times New Roman" w:hAnsi="Times New Roman" w:cs="Times New Roman"/>
          <w:sz w:val="24"/>
          <w:szCs w:val="24"/>
        </w:rPr>
        <w:t>.</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2F0F8A" w:rsidRPr="00DC48B5">
        <w:rPr>
          <w:rFonts w:ascii="Times New Roman" w:hAnsi="Times New Roman" w:cs="Times New Roman"/>
          <w:sz w:val="24"/>
          <w:szCs w:val="24"/>
        </w:rPr>
        <w:t>. Заключать гражданско-правовые договоры с организациями на выполнение работ и оказание услуг, не указанных в приложениях к настоящему Договору.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2F0F8A" w:rsidRPr="00DC48B5">
        <w:rPr>
          <w:rFonts w:ascii="Times New Roman" w:hAnsi="Times New Roman" w:cs="Times New Roman"/>
          <w:sz w:val="24"/>
          <w:szCs w:val="24"/>
        </w:rPr>
        <w:t xml:space="preserve">.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w:t>
      </w:r>
      <w:hyperlink r:id="rId12" w:history="1">
        <w:r w:rsidR="002F0F8A" w:rsidRPr="00DC48B5">
          <w:rPr>
            <w:rFonts w:ascii="Times New Roman" w:hAnsi="Times New Roman" w:cs="Times New Roman"/>
            <w:sz w:val="24"/>
            <w:szCs w:val="24"/>
          </w:rPr>
          <w:t>Правилами</w:t>
        </w:r>
      </w:hyperlink>
      <w:r w:rsidR="002F0F8A" w:rsidRPr="00DC48B5">
        <w:rPr>
          <w:rFonts w:ascii="Times New Roman" w:hAnsi="Times New Roman" w:cs="Times New Roman"/>
          <w:sz w:val="24"/>
          <w:szCs w:val="24"/>
        </w:rPr>
        <w:t xml:space="preserve"> предоставления коммунальных услуг гражданам, утвержденными постановлением Правительства Российской Федерации.</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2F0F8A" w:rsidRPr="00DC48B5">
        <w:rPr>
          <w:rFonts w:ascii="Times New Roman" w:hAnsi="Times New Roman" w:cs="Times New Roman"/>
          <w:sz w:val="24"/>
          <w:szCs w:val="24"/>
        </w:rPr>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2F0F8A" w:rsidRPr="00DC48B5">
        <w:rPr>
          <w:rFonts w:ascii="Times New Roman" w:hAnsi="Times New Roman" w:cs="Times New Roman"/>
          <w:sz w:val="24"/>
          <w:szCs w:val="24"/>
        </w:rPr>
        <w:t>. Требовать от Управляющей организации ежегодного представления отчета о выполнении настоящего Договора.</w:t>
      </w:r>
    </w:p>
    <w:p w:rsidR="002F0F8A"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3.4.10</w:t>
      </w:r>
      <w:r w:rsidR="002F0F8A" w:rsidRPr="00DC48B5">
        <w:rPr>
          <w:rFonts w:ascii="Times New Roman" w:hAnsi="Times New Roman" w:cs="Times New Roman"/>
          <w:sz w:val="24"/>
          <w:szCs w:val="24"/>
        </w:rPr>
        <w:t>. В случае ненадлежащего исполнения Управляющей организацией обязате</w:t>
      </w:r>
      <w:r w:rsidR="00B576BF">
        <w:rPr>
          <w:rFonts w:ascii="Times New Roman" w:hAnsi="Times New Roman" w:cs="Times New Roman"/>
          <w:sz w:val="24"/>
          <w:szCs w:val="24"/>
        </w:rPr>
        <w:t>льств по настоящему Договору ТСН</w:t>
      </w:r>
      <w:r w:rsidR="002F0F8A" w:rsidRPr="00DC48B5">
        <w:rPr>
          <w:rFonts w:ascii="Times New Roman" w:hAnsi="Times New Roman" w:cs="Times New Roman"/>
          <w:sz w:val="24"/>
          <w:szCs w:val="24"/>
        </w:rPr>
        <w:t xml:space="preserve"> вправе обратиться за защитой своих прав в СРО, членом которой является Управляющая организация.</w:t>
      </w:r>
    </w:p>
    <w:p w:rsidR="00DA31B2" w:rsidRPr="00DC48B5" w:rsidRDefault="00DA31B2"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Имеет полномочия</w:t>
      </w:r>
      <w:r w:rsidRPr="00DA31B2">
        <w:rPr>
          <w:rFonts w:ascii="Times New Roman" w:hAnsi="Times New Roman" w:cs="Times New Roman"/>
          <w:sz w:val="24"/>
          <w:szCs w:val="24"/>
        </w:rPr>
        <w:t xml:space="preserve"> на представление интересов собственников помещений в многоквартирном доме по вопросам, касающимся использования общего имущества дома, на заключение договоров на право использования общего имущества многоквартирного дома, в том числе определение порядка использования д</w:t>
      </w:r>
      <w:r w:rsidR="009C1794">
        <w:rPr>
          <w:rFonts w:ascii="Times New Roman" w:hAnsi="Times New Roman" w:cs="Times New Roman"/>
          <w:sz w:val="24"/>
          <w:szCs w:val="24"/>
        </w:rPr>
        <w:t xml:space="preserve">енежных средств, получаемых при </w:t>
      </w:r>
      <w:r w:rsidRPr="00DA31B2">
        <w:rPr>
          <w:rFonts w:ascii="Times New Roman" w:hAnsi="Times New Roman" w:cs="Times New Roman"/>
          <w:sz w:val="24"/>
          <w:szCs w:val="24"/>
        </w:rPr>
        <w:t>исполнении таких договоров</w:t>
      </w:r>
      <w:r w:rsidR="001A1BC4">
        <w:rPr>
          <w:rFonts w:ascii="Times New Roman" w:hAnsi="Times New Roman" w:cs="Times New Roman"/>
          <w:sz w:val="24"/>
          <w:szCs w:val="24"/>
        </w:rPr>
        <w:t>.</w:t>
      </w:r>
      <w:r w:rsidR="009C1794">
        <w:rPr>
          <w:rFonts w:ascii="Times New Roman" w:hAnsi="Times New Roman" w:cs="Times New Roman"/>
          <w:sz w:val="24"/>
          <w:szCs w:val="24"/>
        </w:rPr>
        <w:t> </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6" w:name="Par176"/>
      <w:bookmarkEnd w:id="16"/>
      <w:r w:rsidRPr="00DC48B5">
        <w:rPr>
          <w:rFonts w:ascii="Times New Roman" w:hAnsi="Times New Roman" w:cs="Times New Roman"/>
          <w:sz w:val="24"/>
          <w:szCs w:val="24"/>
        </w:rPr>
        <w:t>4. ЦЕНА ДОГОВОРА, РАЗМЕР ПЛАТЫ ЗА ПОМЕЩЕНИЕ И КОММУНАЛЬНЫЕ</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 xml:space="preserve">УСЛУГИ, ПОРЯДОК ЕЕ </w:t>
      </w:r>
      <w:r>
        <w:rPr>
          <w:rFonts w:ascii="Times New Roman" w:hAnsi="Times New Roman" w:cs="Times New Roman"/>
          <w:sz w:val="24"/>
          <w:szCs w:val="24"/>
        </w:rPr>
        <w:t xml:space="preserve">РАСЧЕТА И </w:t>
      </w:r>
      <w:r w:rsidRPr="00DC48B5">
        <w:rPr>
          <w:rFonts w:ascii="Times New Roman" w:hAnsi="Times New Roman" w:cs="Times New Roman"/>
          <w:sz w:val="24"/>
          <w:szCs w:val="24"/>
        </w:rPr>
        <w:t>ВНЕСЕНИЯ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79"/>
      <w:bookmarkEnd w:id="17"/>
      <w:r w:rsidRPr="00DC48B5">
        <w:rPr>
          <w:rFonts w:ascii="Times New Roman" w:hAnsi="Times New Roman" w:cs="Times New Roman"/>
          <w:sz w:val="24"/>
          <w:szCs w:val="24"/>
        </w:rPr>
        <w:t xml:space="preserve">4.1. Размер платы каждого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3" w:history="1">
        <w:r w:rsidRPr="00DC48B5">
          <w:rPr>
            <w:rFonts w:ascii="Times New Roman" w:hAnsi="Times New Roman" w:cs="Times New Roman"/>
            <w:sz w:val="24"/>
            <w:szCs w:val="24"/>
          </w:rPr>
          <w:t>ст. ст. 249</w:t>
        </w:r>
      </w:hyperlink>
      <w:r w:rsidRPr="00DC48B5">
        <w:rPr>
          <w:rFonts w:ascii="Times New Roman" w:hAnsi="Times New Roman" w:cs="Times New Roman"/>
          <w:sz w:val="24"/>
          <w:szCs w:val="24"/>
        </w:rPr>
        <w:t xml:space="preserve">, </w:t>
      </w:r>
      <w:hyperlink r:id="rId14" w:history="1">
        <w:r w:rsidRPr="00DC48B5">
          <w:rPr>
            <w:rFonts w:ascii="Times New Roman" w:hAnsi="Times New Roman" w:cs="Times New Roman"/>
            <w:sz w:val="24"/>
            <w:szCs w:val="24"/>
          </w:rPr>
          <w:t>289</w:t>
        </w:r>
      </w:hyperlink>
      <w:r w:rsidRPr="00DC48B5">
        <w:rPr>
          <w:rFonts w:ascii="Times New Roman" w:hAnsi="Times New Roman" w:cs="Times New Roman"/>
          <w:sz w:val="24"/>
          <w:szCs w:val="24"/>
        </w:rPr>
        <w:t xml:space="preserve"> Гражданского кодекса Российской Федерации и </w:t>
      </w:r>
      <w:hyperlink r:id="rId15" w:history="1">
        <w:r w:rsidRPr="00DC48B5">
          <w:rPr>
            <w:rFonts w:ascii="Times New Roman" w:hAnsi="Times New Roman" w:cs="Times New Roman"/>
            <w:sz w:val="24"/>
            <w:szCs w:val="24"/>
          </w:rPr>
          <w:t>ст. ст. 37</w:t>
        </w:r>
      </w:hyperlink>
      <w:r w:rsidRPr="00DC48B5">
        <w:rPr>
          <w:rFonts w:ascii="Times New Roman" w:hAnsi="Times New Roman" w:cs="Times New Roman"/>
          <w:sz w:val="24"/>
          <w:szCs w:val="24"/>
        </w:rPr>
        <w:t xml:space="preserve">, </w:t>
      </w:r>
      <w:hyperlink r:id="rId16" w:history="1">
        <w:r w:rsidRPr="00DC48B5">
          <w:rPr>
            <w:rFonts w:ascii="Times New Roman" w:hAnsi="Times New Roman" w:cs="Times New Roman"/>
            <w:sz w:val="24"/>
            <w:szCs w:val="24"/>
          </w:rPr>
          <w:t>39</w:t>
        </w:r>
      </w:hyperlink>
      <w:r w:rsidRPr="00DC48B5">
        <w:rPr>
          <w:rFonts w:ascii="Times New Roman" w:hAnsi="Times New Roman" w:cs="Times New Roman"/>
          <w:sz w:val="24"/>
          <w:szCs w:val="24"/>
        </w:rPr>
        <w:t xml:space="preserve"> Жилищного кодекса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lastRenderedPageBreak/>
        <w:t>Размер платы для Собственника устанавливается: ____________________________ (на обще</w:t>
      </w:r>
      <w:r w:rsidR="00B576BF">
        <w:rPr>
          <w:rFonts w:ascii="Times New Roman" w:hAnsi="Times New Roman" w:cs="Times New Roman"/>
          <w:sz w:val="24"/>
          <w:szCs w:val="24"/>
        </w:rPr>
        <w:t>м собрании членов ТСН</w:t>
      </w:r>
      <w:r w:rsidRPr="00DC48B5">
        <w:rPr>
          <w:rFonts w:ascii="Times New Roman" w:hAnsi="Times New Roman" w:cs="Times New Roman"/>
          <w:sz w:val="24"/>
          <w:szCs w:val="24"/>
        </w:rPr>
        <w:t xml:space="preserve"> на срок не менее чем один год с учетом предложений Управляющей организации за 1 кв. метр в месяц/по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w:t>
      </w:r>
      <w:r w:rsidR="00426EE6">
        <w:rPr>
          <w:rFonts w:ascii="Times New Roman" w:hAnsi="Times New Roman" w:cs="Times New Roman"/>
          <w:sz w:val="24"/>
          <w:szCs w:val="24"/>
        </w:rPr>
        <w:t>од (если органами управления ТСН</w:t>
      </w:r>
      <w:r w:rsidRPr="00DC48B5">
        <w:rPr>
          <w:rFonts w:ascii="Times New Roman" w:hAnsi="Times New Roman" w:cs="Times New Roman"/>
          <w:sz w:val="24"/>
          <w:szCs w:val="24"/>
        </w:rPr>
        <w:t xml:space="preserve"> не принято решение о размере платы за содержание и ремонт жилого помещения).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1"/>
      <w:bookmarkEnd w:id="18"/>
      <w:r w:rsidRPr="00DC48B5">
        <w:rPr>
          <w:rFonts w:ascii="Times New Roman" w:hAnsi="Times New Roman" w:cs="Times New Roman"/>
          <w:sz w:val="24"/>
          <w:szCs w:val="24"/>
        </w:rPr>
        <w:t>4.2. Цена Договора определяется: __________________________________________ (общей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r w:rsidR="00486C62">
        <w:rPr>
          <w:rFonts w:ascii="Times New Roman" w:hAnsi="Times New Roman" w:cs="Times New Roman"/>
          <w:sz w:val="24"/>
          <w:szCs w:val="24"/>
        </w:rPr>
        <w:t>)</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Стоимость услуг и работ по содержанию и ремонту общего имущества в год определена реш</w:t>
      </w:r>
      <w:r w:rsidR="00B576BF">
        <w:rPr>
          <w:rFonts w:ascii="Times New Roman" w:hAnsi="Times New Roman" w:cs="Times New Roman"/>
          <w:sz w:val="24"/>
          <w:szCs w:val="24"/>
        </w:rPr>
        <w:t>ением общего собрания членов ТСН</w:t>
      </w:r>
      <w:r w:rsidRPr="00DC48B5">
        <w:rPr>
          <w:rFonts w:ascii="Times New Roman" w:hAnsi="Times New Roman" w:cs="Times New Roman"/>
          <w:sz w:val="24"/>
          <w:szCs w:val="24"/>
        </w:rPr>
        <w:t xml:space="preserve">, в размере ________ (__________) рублей в год, в том числе НДС ________ (__________) рублей (или на основании тарифов, установленных решением субъекта Российской Федерации или органа муниципальной власти, на очередной год, в размере ________ (__________) рублей в год, в том числе НДС ________ (__________) рублей). При этом перечни услуг и работ по содержанию и ремонту общего имущества должны быть согласованы сторонами с учетом рассчитанной общей стоимости/ стоимости коммунальных услуг (ресурсов), рассчитываемой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w:t>
      </w:r>
      <w:hyperlink w:anchor="Par185" w:history="1">
        <w:r w:rsidRPr="00DC48B5">
          <w:rPr>
            <w:rFonts w:ascii="Times New Roman" w:hAnsi="Times New Roman" w:cs="Times New Roman"/>
            <w:sz w:val="24"/>
            <w:szCs w:val="24"/>
          </w:rPr>
          <w:t>п. п. 4.4</w:t>
        </w:r>
      </w:hyperlink>
      <w:r w:rsidRPr="00DC48B5">
        <w:rPr>
          <w:rFonts w:ascii="Times New Roman" w:hAnsi="Times New Roman" w:cs="Times New Roman"/>
          <w:sz w:val="24"/>
          <w:szCs w:val="24"/>
        </w:rPr>
        <w:t xml:space="preserve"> и </w:t>
      </w:r>
      <w:hyperlink w:anchor="Par187" w:history="1">
        <w:r w:rsidRPr="00DC48B5">
          <w:rPr>
            <w:rFonts w:ascii="Times New Roman" w:hAnsi="Times New Roman" w:cs="Times New Roman"/>
            <w:sz w:val="24"/>
            <w:szCs w:val="24"/>
          </w:rPr>
          <w:t>4.5</w:t>
        </w:r>
      </w:hyperlink>
      <w:r w:rsidRPr="00DC48B5">
        <w:rPr>
          <w:rFonts w:ascii="Times New Roman" w:hAnsi="Times New Roman" w:cs="Times New Roman"/>
          <w:sz w:val="24"/>
          <w:szCs w:val="24"/>
        </w:rPr>
        <w:t xml:space="preserve"> настоящего Договора, в размере ________ (__________) рублей в год, в том числе НДС ________ (__________) рублей.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Размер платы может быть уменьшен для внесения в соответствии с </w:t>
      </w:r>
      <w:hyperlink r:id="rId17"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85"/>
      <w:bookmarkEnd w:id="19"/>
      <w:r w:rsidRPr="00DC48B5">
        <w:rPr>
          <w:rFonts w:ascii="Times New Roman" w:hAnsi="Times New Roman" w:cs="Times New Roman"/>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8"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07" w:history="1">
        <w:r w:rsidR="00CA21BC">
          <w:rPr>
            <w:rFonts w:ascii="Times New Roman" w:hAnsi="Times New Roman" w:cs="Times New Roman"/>
            <w:sz w:val="24"/>
            <w:szCs w:val="24"/>
          </w:rPr>
          <w:t>п. 3.1.36</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187"/>
      <w:bookmarkEnd w:id="20"/>
      <w:r w:rsidRPr="00DC48B5">
        <w:rPr>
          <w:rFonts w:ascii="Times New Roman" w:hAnsi="Times New Roman" w:cs="Times New Roman"/>
          <w:sz w:val="24"/>
          <w:szCs w:val="24"/>
        </w:rPr>
        <w:t>4.5. Размер платы за коммунальные услуги рассчитывается по тарифам, установленным органами государственной власти</w:t>
      </w:r>
      <w:r>
        <w:rPr>
          <w:rFonts w:ascii="Times New Roman" w:hAnsi="Times New Roman" w:cs="Times New Roman"/>
          <w:sz w:val="24"/>
          <w:szCs w:val="24"/>
        </w:rPr>
        <w:t xml:space="preserve"> </w:t>
      </w:r>
      <w:r w:rsidR="00796D1C" w:rsidRPr="00DF2219">
        <w:rPr>
          <w:rFonts w:ascii="Times New Roman" w:hAnsi="Times New Roman" w:cs="Times New Roman"/>
          <w:sz w:val="24"/>
          <w:szCs w:val="24"/>
        </w:rPr>
        <w:t xml:space="preserve">Московской области </w:t>
      </w:r>
      <w:r w:rsidRPr="00DC48B5">
        <w:rPr>
          <w:rFonts w:ascii="Times New Roman" w:hAnsi="Times New Roman" w:cs="Times New Roman"/>
          <w:sz w:val="24"/>
          <w:szCs w:val="24"/>
        </w:rPr>
        <w:t>в порядке, установленном федеральным законо</w:t>
      </w:r>
      <w:r>
        <w:rPr>
          <w:rFonts w:ascii="Times New Roman" w:hAnsi="Times New Roman" w:cs="Times New Roman"/>
          <w:sz w:val="24"/>
          <w:szCs w:val="24"/>
        </w:rPr>
        <w:t>дательством</w:t>
      </w:r>
      <w:r w:rsidRPr="00DC48B5">
        <w:rPr>
          <w:rFonts w:ascii="Times New Roman" w:hAnsi="Times New Roman" w:cs="Times New Roman"/>
          <w:sz w:val="24"/>
          <w:szCs w:val="24"/>
        </w:rPr>
        <w:t>.</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188"/>
      <w:bookmarkStart w:id="22" w:name="Par189"/>
      <w:bookmarkEnd w:id="21"/>
      <w:bookmarkEnd w:id="22"/>
      <w:r w:rsidRPr="001322F4">
        <w:rPr>
          <w:rFonts w:ascii="Times New Roman" w:hAnsi="Times New Roman" w:cs="Times New Roman"/>
          <w:sz w:val="24"/>
          <w:szCs w:val="24"/>
        </w:rPr>
        <w:t>Расчетный период для оплаты коммунальных услуг устанавливается равным календарному месяцу.</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его приборами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4.6.1.1. За водоснабжение производится исходя из показаний индивидуального или </w:t>
      </w:r>
      <w:r w:rsidRPr="001322F4">
        <w:rPr>
          <w:rFonts w:ascii="Times New Roman" w:hAnsi="Times New Roman" w:cs="Times New Roman"/>
          <w:sz w:val="24"/>
          <w:szCs w:val="24"/>
        </w:rPr>
        <w:lastRenderedPageBreak/>
        <w:t>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 При наличии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4.6.2.1.2. За коммунальные услуги, кроме отопления, производится исходя из показаний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 При отсутствии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4.6.2.2.2.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4.6.2.2.4. За коммунальные услуги, кроме водоснабжения, водоотведения и отопления производится исходя из нормативов потребления. </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4.6.3.1. За водоснабжение производится исходя из положительной разницы между показаниями общедомового прибора учета и расхода воды на общедомовые нужды, принятого равному 5% от показаний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4.6.3.2.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w:t>
      </w:r>
      <w:r w:rsidRPr="001322F4">
        <w:rPr>
          <w:rFonts w:ascii="Times New Roman" w:hAnsi="Times New Roman" w:cs="Times New Roman"/>
          <w:sz w:val="24"/>
          <w:szCs w:val="24"/>
        </w:rPr>
        <w:lastRenderedPageBreak/>
        <w:t>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4.6.3.4. За коммунальные услуги, кроме водоснабжения, водоотведения и отопления производится исходя из нормативов потребления. </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за расчетный период.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 При наличии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4.6.5.1.1. За отопление производится исходя из показаний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4.6.5.1.3.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б) в случае непредставления потребителем показаний индивидуального, квартирного, комнатного прибора учета за расчетный период в с</w:t>
      </w:r>
      <w:r w:rsidR="00CA21BC">
        <w:rPr>
          <w:rFonts w:ascii="Times New Roman" w:hAnsi="Times New Roman" w:cs="Times New Roman"/>
          <w:sz w:val="24"/>
          <w:szCs w:val="24"/>
        </w:rPr>
        <w:t xml:space="preserve">роки, установленные </w:t>
      </w:r>
      <w:r w:rsidR="00B46AE4" w:rsidRPr="00B46AE4">
        <w:rPr>
          <w:rFonts w:ascii="Times New Roman" w:hAnsi="Times New Roman" w:cs="Times New Roman"/>
          <w:sz w:val="24"/>
          <w:szCs w:val="24"/>
        </w:rPr>
        <w:t>п. 4.5</w:t>
      </w:r>
      <w:r w:rsidRPr="00B46AE4">
        <w:rPr>
          <w:rFonts w:ascii="Times New Roman" w:hAnsi="Times New Roman" w:cs="Times New Roman"/>
          <w:sz w:val="24"/>
          <w:szCs w:val="24"/>
        </w:rPr>
        <w:t xml:space="preserve">. </w:t>
      </w:r>
      <w:r w:rsidR="00B46AE4">
        <w:rPr>
          <w:rFonts w:ascii="Times New Roman" w:hAnsi="Times New Roman" w:cs="Times New Roman"/>
          <w:sz w:val="24"/>
          <w:szCs w:val="24"/>
        </w:rPr>
        <w:t>настоящего Д</w:t>
      </w:r>
      <w:r w:rsidRPr="001322F4">
        <w:rPr>
          <w:rFonts w:ascii="Times New Roman" w:hAnsi="Times New Roman" w:cs="Times New Roman"/>
          <w:sz w:val="24"/>
          <w:szCs w:val="24"/>
        </w:rPr>
        <w:t>оговора,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w:t>
      </w:r>
      <w:r w:rsidRPr="001322F4">
        <w:rPr>
          <w:rFonts w:ascii="Times New Roman" w:hAnsi="Times New Roman" w:cs="Times New Roman"/>
          <w:sz w:val="24"/>
          <w:szCs w:val="24"/>
        </w:rPr>
        <w:lastRenderedPageBreak/>
        <w:t>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4.6.8. По истечении указанного в пункте </w:t>
      </w:r>
      <w:r w:rsidR="00B46AE4" w:rsidRPr="00B46AE4">
        <w:rPr>
          <w:rFonts w:ascii="Times New Roman" w:hAnsi="Times New Roman" w:cs="Times New Roman"/>
          <w:sz w:val="24"/>
          <w:szCs w:val="24"/>
        </w:rPr>
        <w:t>4.6.7</w:t>
      </w:r>
      <w:r w:rsidRPr="00B46AE4">
        <w:rPr>
          <w:rFonts w:ascii="Times New Roman" w:hAnsi="Times New Roman" w:cs="Times New Roman"/>
          <w:sz w:val="24"/>
          <w:szCs w:val="24"/>
        </w:rPr>
        <w:t xml:space="preserve"> </w:t>
      </w:r>
      <w:r w:rsidR="00B46AE4">
        <w:rPr>
          <w:rFonts w:ascii="Times New Roman" w:hAnsi="Times New Roman" w:cs="Times New Roman"/>
          <w:sz w:val="24"/>
          <w:szCs w:val="24"/>
        </w:rPr>
        <w:t>настоящего Д</w:t>
      </w:r>
      <w:r w:rsidRPr="001322F4">
        <w:rPr>
          <w:rFonts w:ascii="Times New Roman" w:hAnsi="Times New Roman" w:cs="Times New Roman"/>
          <w:sz w:val="24"/>
          <w:szCs w:val="24"/>
        </w:rPr>
        <w:t xml:space="preserve">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w:t>
      </w:r>
      <w:r w:rsidR="00E55D5D" w:rsidRPr="00726179">
        <w:rPr>
          <w:rFonts w:ascii="Times New Roman" w:hAnsi="Times New Roman" w:cs="Times New Roman"/>
          <w:sz w:val="24"/>
          <w:szCs w:val="24"/>
        </w:rPr>
        <w:t>пунктами 4.6.1, или 4.6.2, или 4.6.3, или 4.6.4</w:t>
      </w:r>
      <w:r w:rsidRPr="00726179">
        <w:rPr>
          <w:rFonts w:ascii="Times New Roman" w:hAnsi="Times New Roman" w:cs="Times New Roman"/>
          <w:sz w:val="24"/>
          <w:szCs w:val="24"/>
        </w:rPr>
        <w:t>.</w:t>
      </w:r>
      <w:r w:rsidR="00726179" w:rsidRPr="00726179">
        <w:rPr>
          <w:rFonts w:ascii="Times New Roman" w:hAnsi="Times New Roman" w:cs="Times New Roman"/>
          <w:sz w:val="24"/>
          <w:szCs w:val="24"/>
        </w:rPr>
        <w:t xml:space="preserve"> или </w:t>
      </w:r>
      <w:r w:rsidR="00726179">
        <w:rPr>
          <w:rFonts w:ascii="Times New Roman" w:hAnsi="Times New Roman" w:cs="Times New Roman"/>
          <w:sz w:val="24"/>
          <w:szCs w:val="24"/>
        </w:rPr>
        <w:t>4.6.5. или 4.6.6.</w:t>
      </w:r>
      <w:r w:rsidRPr="001322F4">
        <w:rPr>
          <w:rFonts w:ascii="Times New Roman" w:hAnsi="Times New Roman" w:cs="Times New Roman"/>
          <w:sz w:val="24"/>
          <w:szCs w:val="24"/>
        </w:rPr>
        <w:t xml:space="preserve"> в зависимости от степени оснащения многоквартирного дома приборами учета и от вида коммунальной услуги.</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1322F4">
        <w:rPr>
          <w:rFonts w:ascii="Times New Roman" w:hAnsi="Times New Roman" w:cs="Times New Roman"/>
          <w:sz w:val="24"/>
          <w:szCs w:val="24"/>
        </w:rPr>
        <w:t>доначисленной</w:t>
      </w:r>
      <w:proofErr w:type="spellEnd"/>
      <w:r w:rsidRPr="001322F4">
        <w:rPr>
          <w:rFonts w:ascii="Times New Roman" w:hAnsi="Times New Roman" w:cs="Times New Roman"/>
          <w:sz w:val="24"/>
          <w:szCs w:val="24"/>
        </w:rPr>
        <w:t xml:space="preserve">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Перерасчет размера платы должен быть произведен исходя из снятых исполнителем в ходе проверки показаний проверяемого прибора учета.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4.7. Плата за содержание и ремонт общего имущества в Многоквартирном доме и коммунальные услуги вносится в установл</w:t>
      </w:r>
      <w:r w:rsidR="0005539E">
        <w:rPr>
          <w:rFonts w:ascii="Times New Roman" w:hAnsi="Times New Roman" w:cs="Times New Roman"/>
          <w:sz w:val="24"/>
          <w:szCs w:val="24"/>
        </w:rPr>
        <w:t xml:space="preserve">енные настоящим Договором </w:t>
      </w:r>
      <w:proofErr w:type="gramStart"/>
      <w:r w:rsidR="0005539E">
        <w:rPr>
          <w:rFonts w:ascii="Times New Roman" w:hAnsi="Times New Roman" w:cs="Times New Roman"/>
          <w:sz w:val="24"/>
          <w:szCs w:val="24"/>
        </w:rPr>
        <w:t>сроки</w:t>
      </w:r>
      <w:r w:rsidR="00B46AE4">
        <w:rPr>
          <w:rFonts w:ascii="Times New Roman" w:hAnsi="Times New Roman" w:cs="Times New Roman"/>
          <w:sz w:val="24"/>
          <w:szCs w:val="24"/>
        </w:rPr>
        <w:t xml:space="preserve"> .</w:t>
      </w:r>
      <w:proofErr w:type="gramEnd"/>
      <w:r w:rsidR="00AF5703">
        <w:fldChar w:fldCharType="begin"/>
      </w:r>
      <w:r w:rsidR="00B46AE4">
        <w:instrText>HYPERLINK  \l "Par188"</w:instrText>
      </w:r>
      <w:r w:rsidR="00AF5703">
        <w:fldChar w:fldCharType="separate"/>
      </w:r>
      <w:r w:rsidR="00B46AE4">
        <w:rPr>
          <w:rFonts w:ascii="Times New Roman" w:hAnsi="Times New Roman" w:cs="Times New Roman"/>
          <w:sz w:val="24"/>
          <w:szCs w:val="24"/>
        </w:rPr>
        <w:t>п.4.5.</w:t>
      </w:r>
      <w:r w:rsidR="00AF5703">
        <w:rPr>
          <w:rFonts w:ascii="Times New Roman" w:hAnsi="Times New Roman" w:cs="Times New Roman"/>
          <w:sz w:val="24"/>
          <w:szCs w:val="24"/>
        </w:rPr>
        <w:fldChar w:fldCharType="end"/>
      </w:r>
      <w:r w:rsidRPr="00DC48B5">
        <w:rPr>
          <w:rFonts w:ascii="Times New Roman" w:hAnsi="Times New Roman" w:cs="Times New Roman"/>
          <w:sz w:val="24"/>
          <w:szCs w:val="24"/>
        </w:rPr>
        <w:t xml:space="preserve"> на основании платежных документов, представляемых Управляющей организацией или _______________________________________ по поручению Управляющей организации. В случае представления платежных документов позднее __</w:t>
      </w:r>
      <w:r w:rsidR="00926EEA">
        <w:rPr>
          <w:rFonts w:ascii="Times New Roman" w:hAnsi="Times New Roman" w:cs="Times New Roman"/>
          <w:sz w:val="24"/>
          <w:szCs w:val="24"/>
        </w:rPr>
        <w:t>_____</w:t>
      </w:r>
      <w:r w:rsidRPr="00DC48B5">
        <w:rPr>
          <w:rFonts w:ascii="Times New Roman" w:hAnsi="Times New Roman" w:cs="Times New Roman"/>
          <w:sz w:val="24"/>
          <w:szCs w:val="24"/>
        </w:rPr>
        <w:t>-</w:t>
      </w:r>
      <w:proofErr w:type="spellStart"/>
      <w:r w:rsidRPr="00DC48B5">
        <w:rPr>
          <w:rFonts w:ascii="Times New Roman" w:hAnsi="Times New Roman" w:cs="Times New Roman"/>
          <w:sz w:val="24"/>
          <w:szCs w:val="24"/>
        </w:rPr>
        <w:t>го</w:t>
      </w:r>
      <w:proofErr w:type="spellEnd"/>
      <w:r w:rsidRPr="00DC48B5">
        <w:rPr>
          <w:rFonts w:ascii="Times New Roman" w:hAnsi="Times New Roman" w:cs="Times New Roman"/>
          <w:sz w:val="24"/>
          <w:szCs w:val="24"/>
        </w:rPr>
        <w:t xml:space="preserve"> числа месяца, следующего за отчетным, плата за помещение может быть внесена с отсрочкой на срок задержки получения платежного документа.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w:t>
      </w:r>
      <w:r w:rsidRPr="00DC48B5">
        <w:rPr>
          <w:rFonts w:ascii="Times New Roman" w:hAnsi="Times New Roman" w:cs="Times New Roman"/>
          <w:sz w:val="24"/>
          <w:szCs w:val="24"/>
        </w:rPr>
        <w:lastRenderedPageBreak/>
        <w:t>предоставленных льгот и компенсаций расходов на оплату жилых помещений и коммунальных услуг, дата создания платежного документа.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4.9. Сумма начисленных в соответствии с </w:t>
      </w:r>
      <w:hyperlink w:anchor="Par214" w:history="1">
        <w:r w:rsidRPr="00DC48B5">
          <w:rPr>
            <w:rFonts w:ascii="Times New Roman" w:hAnsi="Times New Roman" w:cs="Times New Roman"/>
            <w:sz w:val="24"/>
            <w:szCs w:val="24"/>
          </w:rPr>
          <w:t>п. 5.4</w:t>
        </w:r>
      </w:hyperlink>
      <w:r w:rsidRPr="00DC48B5">
        <w:rPr>
          <w:rFonts w:ascii="Times New Roman" w:hAnsi="Times New Roman" w:cs="Times New Roman"/>
          <w:sz w:val="24"/>
          <w:szCs w:val="24"/>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426EE6" w:rsidRPr="00DC48B5" w:rsidRDefault="00426EE6" w:rsidP="00426EE6">
      <w:pPr>
        <w:rPr>
          <w:rFonts w:ascii="Times New Roman" w:hAnsi="Times New Roman" w:cs="Times New Roman"/>
          <w:sz w:val="24"/>
          <w:szCs w:val="24"/>
        </w:rPr>
      </w:pPr>
      <w:r>
        <w:rPr>
          <w:rFonts w:ascii="Times New Roman" w:hAnsi="Times New Roman" w:cs="Times New Roman"/>
          <w:sz w:val="24"/>
          <w:szCs w:val="24"/>
        </w:rPr>
        <w:t xml:space="preserve">      4.10</w:t>
      </w:r>
      <w:r w:rsidRPr="00426EE6">
        <w:rPr>
          <w:rFonts w:ascii="Times New Roman" w:hAnsi="Times New Roman" w:cs="Times New Roman"/>
          <w:sz w:val="24"/>
          <w:szCs w:val="24"/>
        </w:rPr>
        <w:t>. Источником опла</w:t>
      </w:r>
      <w:r w:rsidR="0005539E">
        <w:rPr>
          <w:rFonts w:ascii="Times New Roman" w:hAnsi="Times New Roman" w:cs="Times New Roman"/>
          <w:sz w:val="24"/>
          <w:szCs w:val="24"/>
        </w:rPr>
        <w:t>ты работ и услуг по настоящему Д</w:t>
      </w:r>
      <w:r w:rsidRPr="00426EE6">
        <w:rPr>
          <w:rFonts w:ascii="Times New Roman" w:hAnsi="Times New Roman" w:cs="Times New Roman"/>
          <w:sz w:val="24"/>
          <w:szCs w:val="24"/>
        </w:rPr>
        <w:t>оговору являются средства, полученные Управляющ</w:t>
      </w:r>
      <w:r>
        <w:rPr>
          <w:rFonts w:ascii="Times New Roman" w:hAnsi="Times New Roman" w:cs="Times New Roman"/>
          <w:sz w:val="24"/>
          <w:szCs w:val="24"/>
        </w:rPr>
        <w:t xml:space="preserve">ей </w:t>
      </w:r>
      <w:r w:rsidR="0005539E">
        <w:rPr>
          <w:rFonts w:ascii="Times New Roman" w:hAnsi="Times New Roman" w:cs="Times New Roman"/>
          <w:sz w:val="24"/>
          <w:szCs w:val="24"/>
        </w:rPr>
        <w:t>компанией от</w:t>
      </w:r>
      <w:r>
        <w:rPr>
          <w:rFonts w:ascii="Times New Roman" w:hAnsi="Times New Roman" w:cs="Times New Roman"/>
          <w:sz w:val="24"/>
          <w:szCs w:val="24"/>
        </w:rPr>
        <w:t xml:space="preserve"> С</w:t>
      </w:r>
      <w:r w:rsidRPr="00426EE6">
        <w:rPr>
          <w:rFonts w:ascii="Times New Roman" w:hAnsi="Times New Roman" w:cs="Times New Roman"/>
          <w:sz w:val="24"/>
          <w:szCs w:val="24"/>
        </w:rPr>
        <w:t xml:space="preserve">обственников помещений, </w:t>
      </w:r>
      <w:r w:rsidR="0005539E" w:rsidRPr="00426EE6">
        <w:rPr>
          <w:rFonts w:ascii="Times New Roman" w:hAnsi="Times New Roman" w:cs="Times New Roman"/>
          <w:sz w:val="24"/>
          <w:szCs w:val="24"/>
        </w:rPr>
        <w:t>являющихся получателям</w:t>
      </w:r>
      <w:r w:rsidR="0005539E">
        <w:rPr>
          <w:rFonts w:ascii="Times New Roman" w:hAnsi="Times New Roman" w:cs="Times New Roman"/>
          <w:sz w:val="24"/>
          <w:szCs w:val="24"/>
        </w:rPr>
        <w:t>и услуг,</w:t>
      </w:r>
      <w:r>
        <w:rPr>
          <w:rFonts w:ascii="Times New Roman" w:hAnsi="Times New Roman" w:cs="Times New Roman"/>
          <w:sz w:val="24"/>
          <w:szCs w:val="24"/>
        </w:rPr>
        <w:t xml:space="preserve"> определенных настоящим Д</w:t>
      </w:r>
      <w:r w:rsidRPr="00426EE6">
        <w:rPr>
          <w:rFonts w:ascii="Times New Roman" w:hAnsi="Times New Roman" w:cs="Times New Roman"/>
          <w:sz w:val="24"/>
          <w:szCs w:val="24"/>
        </w:rPr>
        <w:t>оговором. Оплата осуществляется путем внесения платежа на расчетн</w:t>
      </w:r>
      <w:r>
        <w:rPr>
          <w:rFonts w:ascii="Times New Roman" w:hAnsi="Times New Roman" w:cs="Times New Roman"/>
          <w:sz w:val="24"/>
          <w:szCs w:val="24"/>
        </w:rPr>
        <w:t>ый счет «Управляющей компании».</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w:t>
      </w:r>
      <w:r w:rsidR="00426EE6">
        <w:rPr>
          <w:rFonts w:ascii="Times New Roman" w:hAnsi="Times New Roman" w:cs="Times New Roman"/>
          <w:sz w:val="24"/>
          <w:szCs w:val="24"/>
        </w:rPr>
        <w:t xml:space="preserve">   4.11</w:t>
      </w:r>
      <w:r w:rsidRPr="00DC48B5">
        <w:rPr>
          <w:rFonts w:ascii="Times New Roman" w:hAnsi="Times New Roman" w:cs="Times New Roman"/>
          <w:sz w:val="24"/>
          <w:szCs w:val="24"/>
        </w:rPr>
        <w:t xml:space="preserve">. Владельцы вносят плату </w:t>
      </w:r>
      <w:r w:rsidR="0005539E" w:rsidRPr="00DC48B5">
        <w:rPr>
          <w:rFonts w:ascii="Times New Roman" w:hAnsi="Times New Roman" w:cs="Times New Roman"/>
          <w:sz w:val="24"/>
          <w:szCs w:val="24"/>
        </w:rPr>
        <w:t>в соответствии</w:t>
      </w:r>
      <w:r w:rsidRPr="00DC48B5">
        <w:rPr>
          <w:rFonts w:ascii="Times New Roman" w:hAnsi="Times New Roman" w:cs="Times New Roman"/>
          <w:sz w:val="24"/>
          <w:szCs w:val="24"/>
        </w:rPr>
        <w:t xml:space="preserve"> </w:t>
      </w:r>
      <w:r w:rsidR="0005539E" w:rsidRPr="00DC48B5">
        <w:rPr>
          <w:rFonts w:ascii="Times New Roman" w:hAnsi="Times New Roman" w:cs="Times New Roman"/>
          <w:sz w:val="24"/>
          <w:szCs w:val="24"/>
        </w:rPr>
        <w:t xml:space="preserve">с </w:t>
      </w:r>
      <w:r w:rsidR="009802AD" w:rsidRPr="00DC48B5">
        <w:rPr>
          <w:rFonts w:ascii="Times New Roman" w:hAnsi="Times New Roman" w:cs="Times New Roman"/>
          <w:sz w:val="24"/>
          <w:szCs w:val="24"/>
        </w:rPr>
        <w:t>настоящим Договором</w:t>
      </w:r>
      <w:r w:rsidRPr="00DC48B5">
        <w:rPr>
          <w:rFonts w:ascii="Times New Roman" w:hAnsi="Times New Roman" w:cs="Times New Roman"/>
          <w:sz w:val="24"/>
          <w:szCs w:val="24"/>
        </w:rPr>
        <w:t xml:space="preserve"> на</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расчетный (лицевой, транзитный) счет № ______________ в ___________________</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__________________________________________________________________________.</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(наименование кредитной организации, БИК, ИНН и др. банковские реквизиты)</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w:t>
      </w:r>
      <w:r w:rsidR="002F0F8A" w:rsidRPr="00DC48B5">
        <w:rPr>
          <w:rFonts w:ascii="Times New Roman" w:hAnsi="Times New Roman" w:cs="Times New Roman"/>
          <w:sz w:val="24"/>
          <w:szCs w:val="24"/>
        </w:rPr>
        <w:t>. Неиспользование помещений Собственником не является основанием невнесения платы за помещение и за отопление.</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w:t>
      </w:r>
      <w:r w:rsidR="002F0F8A" w:rsidRPr="00DC48B5">
        <w:rPr>
          <w:rFonts w:ascii="Times New Roman" w:hAnsi="Times New Roman" w:cs="Times New Roman"/>
          <w:sz w:val="24"/>
          <w:szCs w:val="24"/>
        </w:rPr>
        <w:t>.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w:t>
      </w:r>
      <w:r w:rsidR="002F0F8A" w:rsidRPr="00DC48B5">
        <w:rPr>
          <w:rFonts w:ascii="Times New Roman" w:hAnsi="Times New Roman" w:cs="Times New Roman"/>
          <w:sz w:val="24"/>
          <w:szCs w:val="24"/>
        </w:rPr>
        <w:t xml:space="preserve">.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9" w:history="1">
        <w:r w:rsidR="002F0F8A" w:rsidRPr="00DC48B5">
          <w:rPr>
            <w:rFonts w:ascii="Times New Roman" w:hAnsi="Times New Roman" w:cs="Times New Roman"/>
            <w:sz w:val="24"/>
            <w:szCs w:val="24"/>
          </w:rPr>
          <w:t>Правилами</w:t>
        </w:r>
      </w:hyperlink>
      <w:r w:rsidR="002F0F8A" w:rsidRPr="00DC48B5">
        <w:rPr>
          <w:rFonts w:ascii="Times New Roman" w:hAnsi="Times New Roman" w:cs="Times New Roman"/>
          <w:sz w:val="24"/>
          <w:szCs w:val="24"/>
        </w:rPr>
        <w:t xml:space="preserve"> содержания общего имущества в многоквартирном доме, утвержденными Правительством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w:t>
      </w:r>
      <w:r w:rsidR="00926EEA">
        <w:rPr>
          <w:rFonts w:ascii="Times New Roman" w:hAnsi="Times New Roman" w:cs="Times New Roman"/>
          <w:sz w:val="24"/>
          <w:szCs w:val="24"/>
        </w:rPr>
        <w:t>нии ТСН</w:t>
      </w:r>
      <w:r w:rsidRPr="00DC48B5">
        <w:rPr>
          <w:rFonts w:ascii="Times New Roman" w:hAnsi="Times New Roman" w:cs="Times New Roman"/>
          <w:sz w:val="24"/>
          <w:szCs w:val="24"/>
        </w:rPr>
        <w:t>, Собственников, нанимателей и арендаторов.</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w:t>
      </w:r>
      <w:r w:rsidR="002F0F8A" w:rsidRPr="00DC48B5">
        <w:rPr>
          <w:rFonts w:ascii="Times New Roman" w:hAnsi="Times New Roman" w:cs="Times New Roman"/>
          <w:sz w:val="24"/>
          <w:szCs w:val="24"/>
        </w:rPr>
        <w:t>. Собственник, наниматель или арендатор вправе обратиться в Управляющую организацию в письменной форме или сделать это устно в течение _</w:t>
      </w:r>
      <w:r w:rsidR="00926EEA">
        <w:rPr>
          <w:rFonts w:ascii="Times New Roman" w:hAnsi="Times New Roman" w:cs="Times New Roman"/>
          <w:sz w:val="24"/>
          <w:szCs w:val="24"/>
        </w:rPr>
        <w:t>___</w:t>
      </w:r>
      <w:r w:rsidR="002F0F8A" w:rsidRPr="00DC48B5">
        <w:rPr>
          <w:rFonts w:ascii="Times New Roman" w:hAnsi="Times New Roman" w:cs="Times New Roman"/>
          <w:sz w:val="24"/>
          <w:szCs w:val="24"/>
        </w:rPr>
        <w:t xml:space="preserve">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w:t>
      </w:r>
      <w:r w:rsidR="002F0F8A" w:rsidRPr="00DC48B5">
        <w:rPr>
          <w:rFonts w:ascii="Times New Roman" w:hAnsi="Times New Roman" w:cs="Times New Roman"/>
          <w:sz w:val="24"/>
          <w:szCs w:val="24"/>
        </w:rPr>
        <w:t xml:space="preserve">. Собственник, передавший функции по оплате содержания и ремонта общего имущества согласно </w:t>
      </w:r>
      <w:hyperlink w:anchor="Par79" w:history="1">
        <w:r w:rsidR="002F0F8A" w:rsidRPr="00DC48B5">
          <w:rPr>
            <w:rFonts w:ascii="Times New Roman" w:hAnsi="Times New Roman" w:cs="Times New Roman"/>
            <w:sz w:val="24"/>
            <w:szCs w:val="24"/>
          </w:rPr>
          <w:t>п</w:t>
        </w:r>
        <w:r w:rsidR="002F0F8A" w:rsidRPr="009802AD">
          <w:rPr>
            <w:rFonts w:ascii="Times New Roman" w:hAnsi="Times New Roman" w:cs="Times New Roman"/>
            <w:color w:val="FF0000"/>
            <w:sz w:val="24"/>
            <w:szCs w:val="24"/>
          </w:rPr>
          <w:t xml:space="preserve">. </w:t>
        </w:r>
        <w:r w:rsidR="002F0F8A" w:rsidRPr="00C17C48">
          <w:rPr>
            <w:rFonts w:ascii="Times New Roman" w:hAnsi="Times New Roman" w:cs="Times New Roman"/>
            <w:sz w:val="24"/>
            <w:szCs w:val="24"/>
          </w:rPr>
          <w:t>3.1.8</w:t>
        </w:r>
      </w:hyperlink>
      <w:r w:rsidR="002F0F8A" w:rsidRPr="00DC48B5">
        <w:rPr>
          <w:rFonts w:ascii="Times New Roman" w:hAnsi="Times New Roman" w:cs="Times New Roman"/>
          <w:sz w:val="24"/>
          <w:szCs w:val="24"/>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4.17</w:t>
      </w:r>
      <w:r w:rsidR="002F0F8A" w:rsidRPr="00DC48B5">
        <w:rPr>
          <w:rFonts w:ascii="Times New Roman" w:hAnsi="Times New Roman" w:cs="Times New Roman"/>
          <w:sz w:val="24"/>
          <w:szCs w:val="24"/>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203"/>
      <w:bookmarkEnd w:id="23"/>
      <w:r>
        <w:rPr>
          <w:rFonts w:ascii="Times New Roman" w:hAnsi="Times New Roman" w:cs="Times New Roman"/>
          <w:sz w:val="24"/>
          <w:szCs w:val="24"/>
        </w:rPr>
        <w:t>4.18</w:t>
      </w:r>
      <w:r w:rsidR="002F0F8A" w:rsidRPr="00DC48B5">
        <w:rPr>
          <w:rFonts w:ascii="Times New Roman" w:hAnsi="Times New Roman" w:cs="Times New Roman"/>
          <w:sz w:val="24"/>
          <w:szCs w:val="24"/>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0" w:history="1">
        <w:r w:rsidR="002F0F8A" w:rsidRPr="00DC48B5">
          <w:rPr>
            <w:rFonts w:ascii="Times New Roman" w:hAnsi="Times New Roman" w:cs="Times New Roman"/>
            <w:sz w:val="24"/>
            <w:szCs w:val="24"/>
          </w:rPr>
          <w:t>Правилами</w:t>
        </w:r>
      </w:hyperlink>
      <w:r w:rsidR="002F0F8A" w:rsidRPr="00DC48B5">
        <w:rPr>
          <w:rFonts w:ascii="Times New Roman" w:hAnsi="Times New Roman" w:cs="Times New Roman"/>
          <w:sz w:val="24"/>
          <w:szCs w:val="24"/>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4.19</w:t>
      </w:r>
      <w:r w:rsidR="002F0F8A" w:rsidRPr="00DC48B5">
        <w:rPr>
          <w:rFonts w:ascii="Times New Roman" w:hAnsi="Times New Roman" w:cs="Times New Roman"/>
          <w:sz w:val="24"/>
          <w:szCs w:val="24"/>
        </w:rPr>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4.20</w:t>
      </w:r>
      <w:r w:rsidR="002F0F8A" w:rsidRPr="00DC48B5">
        <w:rPr>
          <w:rFonts w:ascii="Times New Roman" w:hAnsi="Times New Roman" w:cs="Times New Roman"/>
          <w:sz w:val="24"/>
          <w:szCs w:val="24"/>
        </w:rPr>
        <w:t>.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2F0F8A"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w:t>
      </w:r>
      <w:r w:rsidR="002F0F8A" w:rsidRPr="00DC48B5">
        <w:rPr>
          <w:rFonts w:ascii="Times New Roman" w:hAnsi="Times New Roman" w:cs="Times New Roman"/>
          <w:sz w:val="24"/>
          <w:szCs w:val="24"/>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426EE6"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26EE6" w:rsidRPr="00426EE6" w:rsidRDefault="00426EE6" w:rsidP="00426E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4.22. </w:t>
      </w:r>
      <w:r w:rsidRPr="00426EE6">
        <w:rPr>
          <w:rFonts w:ascii="Times New Roman" w:hAnsi="Times New Roman" w:cs="Times New Roman"/>
          <w:sz w:val="24"/>
          <w:szCs w:val="24"/>
        </w:rPr>
        <w:t>Капитальный ремонт общего имущества в многоквартирном доме проводится за счет Собственников по отдельному Договору согласно правилам, установлен</w:t>
      </w:r>
      <w:r w:rsidR="009802AD">
        <w:rPr>
          <w:rFonts w:ascii="Times New Roman" w:hAnsi="Times New Roman" w:cs="Times New Roman"/>
          <w:sz w:val="24"/>
          <w:szCs w:val="24"/>
        </w:rPr>
        <w:t>ным гл.15 жилищного кодекса РФ.</w:t>
      </w:r>
    </w:p>
    <w:p w:rsidR="00426EE6" w:rsidRPr="00426EE6" w:rsidRDefault="00426EE6" w:rsidP="00426E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4.23</w:t>
      </w:r>
      <w:r w:rsidRPr="00426EE6">
        <w:rPr>
          <w:rFonts w:ascii="Times New Roman" w:hAnsi="Times New Roman" w:cs="Times New Roman"/>
          <w:sz w:val="24"/>
          <w:szCs w:val="24"/>
        </w:rPr>
        <w:t>.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2F0F8A"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DC48B5">
        <w:rPr>
          <w:rFonts w:ascii="Times New Roman" w:hAnsi="Times New Roman" w:cs="Times New Roman"/>
          <w:sz w:val="24"/>
          <w:szCs w:val="24"/>
        </w:rPr>
        <w:t>5. ОТВЕТСТВЕННОСТЬ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rsidR="002F0F8A" w:rsidRPr="00E043B6"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DC48B5">
        <w:rPr>
          <w:rFonts w:ascii="Times New Roman" w:hAnsi="Times New Roman" w:cs="Times New Roman"/>
          <w:sz w:val="24"/>
          <w:szCs w:val="24"/>
        </w:rPr>
        <w:t>непредоставленных</w:t>
      </w:r>
      <w:proofErr w:type="spellEnd"/>
      <w:r w:rsidRPr="00DC48B5">
        <w:rPr>
          <w:rFonts w:ascii="Times New Roman" w:hAnsi="Times New Roman" w:cs="Times New Roman"/>
          <w:sz w:val="24"/>
          <w:szCs w:val="24"/>
        </w:rPr>
        <w:t xml:space="preserve"> (невыполненных) или некачественно предоставленных (выполненных) услуг (работ) за каждый день нарушения, перечислив ее на счет, указанный Собственником, </w:t>
      </w:r>
      <w:r w:rsidRPr="00DC48B5">
        <w:rPr>
          <w:rFonts w:ascii="Times New Roman" w:hAnsi="Times New Roman" w:cs="Times New Roman"/>
          <w:sz w:val="24"/>
          <w:szCs w:val="24"/>
        </w:rPr>
        <w:lastRenderedPageBreak/>
        <w:t>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DC48B5">
          <w:rPr>
            <w:rFonts w:ascii="Times New Roman" w:hAnsi="Times New Roman" w:cs="Times New Roman"/>
            <w:sz w:val="24"/>
            <w:szCs w:val="24"/>
          </w:rPr>
          <w:t>п. 5.4</w:t>
        </w:r>
      </w:hyperlink>
      <w:r w:rsidRPr="00DC48B5">
        <w:rPr>
          <w:rFonts w:ascii="Times New Roman" w:hAnsi="Times New Roman" w:cs="Times New Roman"/>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14"/>
      <w:bookmarkEnd w:id="24"/>
      <w:r w:rsidRPr="00DC48B5">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15"/>
      <w:bookmarkEnd w:id="25"/>
      <w:r w:rsidRPr="00DC48B5">
        <w:rPr>
          <w:rFonts w:ascii="Times New Roman" w:hAnsi="Times New Roman" w:cs="Times New Roman"/>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5.6. В случае неисполнения Управляющей организацией </w:t>
      </w:r>
      <w:hyperlink w:anchor="Par215" w:history="1">
        <w:r w:rsidRPr="00C3564F">
          <w:rPr>
            <w:rFonts w:ascii="Times New Roman" w:hAnsi="Times New Roman" w:cs="Times New Roman"/>
            <w:sz w:val="24"/>
            <w:szCs w:val="24"/>
          </w:rPr>
          <w:t>п. 5.5</w:t>
        </w:r>
      </w:hyperlink>
      <w:r w:rsidRPr="00DC48B5">
        <w:rPr>
          <w:rFonts w:ascii="Times New Roman" w:hAnsi="Times New Roman" w:cs="Times New Roman"/>
          <w:sz w:val="24"/>
          <w:szCs w:val="24"/>
        </w:rPr>
        <w:t xml:space="preserve"> настоящего Договора Собственник вправе обрати</w:t>
      </w:r>
      <w:r w:rsidR="00D35862">
        <w:rPr>
          <w:rFonts w:ascii="Times New Roman" w:hAnsi="Times New Roman" w:cs="Times New Roman"/>
          <w:sz w:val="24"/>
          <w:szCs w:val="24"/>
        </w:rPr>
        <w:t>ться за защитой своих прав в организации</w:t>
      </w:r>
      <w:r w:rsidRPr="00DC48B5">
        <w:rPr>
          <w:rFonts w:ascii="Times New Roman" w:hAnsi="Times New Roman" w:cs="Times New Roman"/>
          <w:sz w:val="24"/>
          <w:szCs w:val="24"/>
        </w:rPr>
        <w:t>, членом которой является Управляющая организация.</w:t>
      </w:r>
    </w:p>
    <w:p w:rsidR="00053B6C" w:rsidRPr="00DC48B5" w:rsidRDefault="00053B6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ТСН</w:t>
      </w:r>
      <w:r w:rsidRPr="00053B6C">
        <w:rPr>
          <w:rFonts w:ascii="Times New Roman" w:hAnsi="Times New Roman" w:cs="Times New Roman"/>
          <w:sz w:val="24"/>
          <w:szCs w:val="24"/>
        </w:rPr>
        <w:t xml:space="preserve"> самостоятельно отвечает по административным взысканиям, штрафам, пр</w:t>
      </w:r>
      <w:r>
        <w:rPr>
          <w:rFonts w:ascii="Times New Roman" w:hAnsi="Times New Roman" w:cs="Times New Roman"/>
          <w:sz w:val="24"/>
          <w:szCs w:val="24"/>
        </w:rPr>
        <w:t xml:space="preserve">едписаниям, выданным </w:t>
      </w:r>
      <w:proofErr w:type="gramStart"/>
      <w:r>
        <w:rPr>
          <w:rFonts w:ascii="Times New Roman" w:hAnsi="Times New Roman" w:cs="Times New Roman"/>
          <w:sz w:val="24"/>
          <w:szCs w:val="24"/>
        </w:rPr>
        <w:t>на  имя</w:t>
      </w:r>
      <w:proofErr w:type="gramEnd"/>
      <w:r>
        <w:rPr>
          <w:rFonts w:ascii="Times New Roman" w:hAnsi="Times New Roman" w:cs="Times New Roman"/>
          <w:sz w:val="24"/>
          <w:szCs w:val="24"/>
        </w:rPr>
        <w:t xml:space="preserve"> ТСН</w:t>
      </w:r>
      <w:r w:rsidRPr="00053B6C">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6" w:name="Par218"/>
      <w:bookmarkEnd w:id="26"/>
      <w:r w:rsidRPr="00DC48B5">
        <w:rPr>
          <w:rFonts w:ascii="Times New Roman" w:hAnsi="Times New Roman" w:cs="Times New Roman"/>
          <w:sz w:val="24"/>
          <w:szCs w:val="24"/>
        </w:rPr>
        <w:t>6. КОНТРОЛЬ ЗА ВЫПОЛНЕНИЕМ УПРАВЛЯЮЩЕЙ ОРГАНИЗАЦИЕЙ</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ЕЕ ОБЯЗАТЕЛЬСТВ ПО ДОГОВОРУ И ПОРЯДОК РЕГИСТРАЦИИ</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ФАКТА НАРУШЕНИЯ УСЛОВИЙ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6.1. Контроль над деятельностью Управляющей организации в части исполнения настоя</w:t>
      </w:r>
      <w:r w:rsidR="00B42E85">
        <w:rPr>
          <w:rFonts w:ascii="Times New Roman" w:hAnsi="Times New Roman" w:cs="Times New Roman"/>
          <w:sz w:val="24"/>
          <w:szCs w:val="24"/>
        </w:rPr>
        <w:t>щего Договора осуществляется ТСН,</w:t>
      </w:r>
      <w:r w:rsidRPr="00DC48B5">
        <w:rPr>
          <w:rFonts w:ascii="Times New Roman" w:hAnsi="Times New Roman" w:cs="Times New Roman"/>
          <w:sz w:val="24"/>
          <w:szCs w:val="24"/>
        </w:rPr>
        <w:t xml:space="preserve"> Собственниками и уполномоченными ими лицами в соответствии с их полномочиями путем: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получения от Управляющей организации не позднее </w:t>
      </w:r>
      <w:r>
        <w:rPr>
          <w:rFonts w:ascii="Times New Roman" w:hAnsi="Times New Roman" w:cs="Times New Roman"/>
          <w:sz w:val="24"/>
          <w:szCs w:val="24"/>
        </w:rPr>
        <w:t>3</w:t>
      </w:r>
      <w:r w:rsidRPr="00DC48B5">
        <w:rPr>
          <w:rFonts w:ascii="Times New Roman" w:hAnsi="Times New Roman" w:cs="Times New Roman"/>
          <w:sz w:val="24"/>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ar231" w:history="1">
        <w:r w:rsidRPr="00DC48B5">
          <w:rPr>
            <w:rFonts w:ascii="Times New Roman" w:hAnsi="Times New Roman" w:cs="Times New Roman"/>
            <w:sz w:val="24"/>
            <w:szCs w:val="24"/>
          </w:rPr>
          <w:t>п. п. 6.2</w:t>
        </w:r>
      </w:hyperlink>
      <w:r w:rsidRPr="00DC48B5">
        <w:rPr>
          <w:rFonts w:ascii="Times New Roman" w:hAnsi="Times New Roman" w:cs="Times New Roman"/>
          <w:sz w:val="24"/>
          <w:szCs w:val="24"/>
        </w:rPr>
        <w:t xml:space="preserve"> - </w:t>
      </w:r>
      <w:hyperlink w:anchor="Par238" w:history="1">
        <w:r w:rsidRPr="00DC48B5">
          <w:rPr>
            <w:rFonts w:ascii="Times New Roman" w:hAnsi="Times New Roman" w:cs="Times New Roman"/>
            <w:sz w:val="24"/>
            <w:szCs w:val="24"/>
          </w:rPr>
          <w:t>6.5</w:t>
        </w:r>
      </w:hyperlink>
      <w:r w:rsidRPr="00DC48B5">
        <w:rPr>
          <w:rFonts w:ascii="Times New Roman" w:hAnsi="Times New Roman" w:cs="Times New Roman"/>
          <w:sz w:val="24"/>
          <w:szCs w:val="24"/>
        </w:rPr>
        <w:t xml:space="preserve"> настоящего раздела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инициирования созыва внеочередного общего собрания членов ТСЖ для принятия решений по фактам выявленных нарушений и/или </w:t>
      </w:r>
      <w:proofErr w:type="spellStart"/>
      <w:r w:rsidRPr="00DC48B5">
        <w:rPr>
          <w:rFonts w:ascii="Times New Roman" w:hAnsi="Times New Roman" w:cs="Times New Roman"/>
          <w:sz w:val="24"/>
          <w:szCs w:val="24"/>
        </w:rPr>
        <w:t>нереагированию</w:t>
      </w:r>
      <w:proofErr w:type="spellEnd"/>
      <w:r w:rsidRPr="00DC48B5">
        <w:rPr>
          <w:rFonts w:ascii="Times New Roman" w:hAnsi="Times New Roman" w:cs="Times New Roman"/>
          <w:sz w:val="24"/>
          <w:szCs w:val="24"/>
        </w:rPr>
        <w:t xml:space="preserve"> Управляющей организации на обращения с уведомлением о проведении такого собрания (указанием даты, времени и места)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DC48B5">
        <w:rPr>
          <w:rFonts w:ascii="Times New Roman" w:hAnsi="Times New Roman" w:cs="Times New Roman"/>
          <w:sz w:val="24"/>
          <w:szCs w:val="24"/>
        </w:rPr>
        <w:t>Госпожнадзор</w:t>
      </w:r>
      <w:proofErr w:type="spellEnd"/>
      <w:r w:rsidRPr="00DC48B5">
        <w:rPr>
          <w:rFonts w:ascii="Times New Roman" w:hAnsi="Times New Roman" w:cs="Times New Roman"/>
          <w:sz w:val="24"/>
          <w:szCs w:val="24"/>
        </w:rPr>
        <w:t>, СЭС и другие) для административного воздействия, обращения в другие инстанции согласно действующему законодательству;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проведения комиссионного обследования выполнения Управляющей организацией работ </w:t>
      </w:r>
      <w:r w:rsidR="00B42E85">
        <w:rPr>
          <w:rFonts w:ascii="Times New Roman" w:hAnsi="Times New Roman" w:cs="Times New Roman"/>
          <w:sz w:val="24"/>
          <w:szCs w:val="24"/>
        </w:rPr>
        <w:t>и услуг по Договору. Решения ТСН</w:t>
      </w:r>
      <w:r w:rsidRPr="00DC48B5">
        <w:rPr>
          <w:rFonts w:ascii="Times New Roman" w:hAnsi="Times New Roman" w:cs="Times New Roman"/>
          <w:sz w:val="24"/>
          <w:szCs w:val="24"/>
        </w:rPr>
        <w:t xml:space="preserve"> и/или общего собрания собственников помещений о проведении такого обследования являются для Управляющей организации </w:t>
      </w:r>
      <w:r w:rsidRPr="00DC48B5">
        <w:rPr>
          <w:rFonts w:ascii="Times New Roman" w:hAnsi="Times New Roman" w:cs="Times New Roman"/>
          <w:sz w:val="24"/>
          <w:szCs w:val="24"/>
        </w:rPr>
        <w:lastRenderedPageBreak/>
        <w:t>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обращения в организации</w:t>
      </w:r>
      <w:r w:rsidR="002F0F8A" w:rsidRPr="00DC48B5">
        <w:rPr>
          <w:rFonts w:ascii="Times New Roman" w:hAnsi="Times New Roman" w:cs="Times New Roman"/>
          <w:sz w:val="24"/>
          <w:szCs w:val="24"/>
        </w:rPr>
        <w:t>, членом которой является Управляющая организация.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31"/>
      <w:bookmarkEnd w:id="27"/>
      <w:r w:rsidRPr="00DC48B5">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неправомерных действий Собственника, нанимателя или арендатора.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Указанный Акт является основанием для применения к Сторонам мер ответственности, предусмотренных </w:t>
      </w:r>
      <w:hyperlink w:anchor="Par208" w:history="1">
        <w:r w:rsidRPr="00DC48B5">
          <w:rPr>
            <w:rFonts w:ascii="Times New Roman" w:hAnsi="Times New Roman" w:cs="Times New Roman"/>
            <w:sz w:val="24"/>
            <w:szCs w:val="24"/>
          </w:rPr>
          <w:t>разделом 5</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w:t>
      </w:r>
      <w:r w:rsidR="00B42E85">
        <w:rPr>
          <w:rFonts w:ascii="Times New Roman" w:hAnsi="Times New Roman" w:cs="Times New Roman"/>
          <w:sz w:val="24"/>
          <w:szCs w:val="24"/>
        </w:rPr>
        <w:t>лей Управляющей организации, ТСН</w:t>
      </w:r>
      <w:r w:rsidRPr="00DC48B5">
        <w:rPr>
          <w:rFonts w:ascii="Times New Roman" w:hAnsi="Times New Roman" w:cs="Times New Roman"/>
          <w:sz w:val="24"/>
          <w:szCs w:val="24"/>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38"/>
      <w:bookmarkEnd w:id="28"/>
      <w:r w:rsidRPr="00DC48B5">
        <w:rPr>
          <w:rFonts w:ascii="Times New Roman" w:hAnsi="Times New Roman" w:cs="Times New Roman"/>
          <w:sz w:val="24"/>
          <w:szCs w:val="24"/>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w:t>
      </w:r>
      <w:r w:rsidR="00B42E85">
        <w:rPr>
          <w:rFonts w:ascii="Times New Roman" w:hAnsi="Times New Roman" w:cs="Times New Roman"/>
          <w:sz w:val="24"/>
          <w:szCs w:val="24"/>
        </w:rPr>
        <w:t>лю или арендатору), второй - ТСН</w:t>
      </w:r>
      <w:r w:rsidRPr="00DC48B5">
        <w:rPr>
          <w:rFonts w:ascii="Times New Roman" w:hAnsi="Times New Roman" w:cs="Times New Roman"/>
          <w:sz w:val="24"/>
          <w:szCs w:val="24"/>
        </w:rPr>
        <w:t>, третий -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9" w:name="Par240"/>
      <w:bookmarkEnd w:id="29"/>
      <w:r w:rsidRPr="00DC48B5">
        <w:rPr>
          <w:rFonts w:ascii="Times New Roman" w:hAnsi="Times New Roman" w:cs="Times New Roman"/>
          <w:sz w:val="24"/>
          <w:szCs w:val="24"/>
        </w:rPr>
        <w:t xml:space="preserve">7. </w:t>
      </w:r>
      <w:r>
        <w:rPr>
          <w:rFonts w:ascii="Times New Roman" w:hAnsi="Times New Roman" w:cs="Times New Roman"/>
          <w:sz w:val="24"/>
          <w:szCs w:val="24"/>
        </w:rPr>
        <w:t>ПОРЯДОК ИЗМЕНЕНИЯ И РАСТОРЖЕНИЯ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7.1. Настоящий Договор может быть расторгнут в одностороннем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по инициативе Управляющей организации, о чем</w:t>
      </w:r>
      <w:r w:rsidR="00B42E85">
        <w:rPr>
          <w:rFonts w:ascii="Times New Roman" w:hAnsi="Times New Roman" w:cs="Times New Roman"/>
          <w:sz w:val="24"/>
          <w:szCs w:val="24"/>
        </w:rPr>
        <w:t xml:space="preserve"> ТСН</w:t>
      </w:r>
      <w:r w:rsidRPr="00DC48B5">
        <w:rPr>
          <w:rFonts w:ascii="Times New Roman" w:hAnsi="Times New Roman" w:cs="Times New Roman"/>
          <w:sz w:val="24"/>
          <w:szCs w:val="24"/>
        </w:rPr>
        <w:t xml:space="preserve"> и Собственники должны быть предупреждены не позже чем за два месяца до прекращения настоящего Договора в случае, если: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органы правления ТСН</w:t>
      </w:r>
      <w:r w:rsidR="002F0F8A" w:rsidRPr="00DC48B5">
        <w:rPr>
          <w:rFonts w:ascii="Times New Roman" w:hAnsi="Times New Roman" w:cs="Times New Roman"/>
          <w:sz w:val="24"/>
          <w:szCs w:val="24"/>
        </w:rPr>
        <w:t xml:space="preserve">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б) по инициативе Собственников в случае: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lastRenderedPageBreak/>
        <w:t>- принятия общим собранием Собственников помещений в Многоквартирном доме решения в одностороннем порядке отказаться от исполн</w:t>
      </w:r>
      <w:r w:rsidR="003444EA">
        <w:rPr>
          <w:rFonts w:ascii="Times New Roman" w:hAnsi="Times New Roman" w:cs="Times New Roman"/>
          <w:sz w:val="24"/>
          <w:szCs w:val="24"/>
        </w:rPr>
        <w:t>ения настоящего Договора, если У</w:t>
      </w:r>
      <w:r w:rsidRPr="00DC48B5">
        <w:rPr>
          <w:rFonts w:ascii="Times New Roman" w:hAnsi="Times New Roman" w:cs="Times New Roman"/>
          <w:sz w:val="24"/>
          <w:szCs w:val="24"/>
        </w:rPr>
        <w:t>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hyperlink w:anchor="Par231" w:history="1">
        <w:r w:rsidRPr="00DC48B5">
          <w:rPr>
            <w:rFonts w:ascii="Times New Roman" w:hAnsi="Times New Roman" w:cs="Times New Roman"/>
            <w:sz w:val="24"/>
            <w:szCs w:val="24"/>
          </w:rPr>
          <w:t>п. 6.2</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в связи с окончанием срока действия Договора и уведомлением одной из сторон другой стороны о нежелании его продлевать.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DC48B5">
          <w:rPr>
            <w:rFonts w:ascii="Times New Roman" w:hAnsi="Times New Roman" w:cs="Times New Roman"/>
            <w:sz w:val="24"/>
            <w:szCs w:val="24"/>
          </w:rPr>
          <w:t>п. 8.3</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7.3. Настоящий Договор в одностороннем порядке по инициативе любой из сторон считается расторгнутым через ___ дней с момента направления другой стороне письменного уведомления.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w:t>
      </w:r>
      <w:r w:rsidR="00B42E85">
        <w:rPr>
          <w:rFonts w:ascii="Times New Roman" w:hAnsi="Times New Roman" w:cs="Times New Roman"/>
          <w:sz w:val="24"/>
          <w:szCs w:val="24"/>
        </w:rPr>
        <w:t xml:space="preserve"> одновременно с уведомлением ТСН</w:t>
      </w:r>
      <w:r w:rsidRPr="00DC48B5">
        <w:rPr>
          <w:rFonts w:ascii="Times New Roman" w:hAnsi="Times New Roman" w:cs="Times New Roman"/>
          <w:sz w:val="24"/>
          <w:szCs w:val="24"/>
        </w:rPr>
        <w:t xml:space="preserve"> и Собственников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w:t>
      </w:r>
      <w:r w:rsidR="00B42E85">
        <w:rPr>
          <w:rFonts w:ascii="Times New Roman" w:hAnsi="Times New Roman" w:cs="Times New Roman"/>
          <w:sz w:val="24"/>
          <w:szCs w:val="24"/>
        </w:rPr>
        <w:t>ду Управляющей организацией, ТСН</w:t>
      </w:r>
      <w:r w:rsidRPr="00DC48B5">
        <w:rPr>
          <w:rFonts w:ascii="Times New Roman" w:hAnsi="Times New Roman" w:cs="Times New Roman"/>
          <w:sz w:val="24"/>
          <w:szCs w:val="24"/>
        </w:rPr>
        <w:t xml:space="preserve"> и Собственниками.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 В случае переплаты ТСН</w:t>
      </w:r>
      <w:r w:rsidR="002F0F8A" w:rsidRPr="00DC48B5">
        <w:rPr>
          <w:rFonts w:ascii="Times New Roman" w:hAnsi="Times New Roman" w:cs="Times New Roman"/>
          <w:sz w:val="24"/>
          <w:szCs w:val="24"/>
        </w:rPr>
        <w:t xml:space="preserve"> и/или Собственником, нанимателем или арендатором средств за услуги по настоящему Договору на момент его расторжения Управляющая о</w:t>
      </w:r>
      <w:r>
        <w:rPr>
          <w:rFonts w:ascii="Times New Roman" w:hAnsi="Times New Roman" w:cs="Times New Roman"/>
          <w:sz w:val="24"/>
          <w:szCs w:val="24"/>
        </w:rPr>
        <w:t>рганизация обязана уведомить ТСН</w:t>
      </w:r>
      <w:r w:rsidR="002F0F8A" w:rsidRPr="00DC48B5">
        <w:rPr>
          <w:rFonts w:ascii="Times New Roman" w:hAnsi="Times New Roman" w:cs="Times New Roman"/>
          <w:sz w:val="24"/>
          <w:szCs w:val="24"/>
        </w:rPr>
        <w:t xml:space="preserve"> 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7.9. </w:t>
      </w:r>
      <w:proofErr w:type="gramStart"/>
      <w:r w:rsidRPr="00DC48B5">
        <w:rPr>
          <w:rFonts w:ascii="Times New Roman" w:hAnsi="Times New Roman" w:cs="Times New Roman"/>
          <w:sz w:val="24"/>
          <w:szCs w:val="24"/>
        </w:rPr>
        <w:t>В случаях</w:t>
      </w:r>
      <w:proofErr w:type="gramEnd"/>
      <w:r w:rsidRPr="00DC48B5">
        <w:rPr>
          <w:rFonts w:ascii="Times New Roman" w:hAnsi="Times New Roman" w:cs="Times New Roman"/>
          <w:sz w:val="24"/>
          <w:szCs w:val="24"/>
        </w:rPr>
        <w:t xml:space="preserve"> предусмотренных законодательством, Договор расторгается в судебном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w:t>
      </w:r>
      <w:r w:rsidR="00B42E85">
        <w:rPr>
          <w:rFonts w:ascii="Times New Roman" w:hAnsi="Times New Roman" w:cs="Times New Roman"/>
          <w:sz w:val="24"/>
          <w:szCs w:val="24"/>
        </w:rPr>
        <w:t>ной управляющей организации, ТСН</w:t>
      </w:r>
      <w:r w:rsidRPr="00DC48B5">
        <w:rPr>
          <w:rFonts w:ascii="Times New Roman" w:hAnsi="Times New Roman" w:cs="Times New Roman"/>
          <w:sz w:val="24"/>
          <w:szCs w:val="24"/>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0" w:name="Par261"/>
      <w:bookmarkEnd w:id="30"/>
      <w:r w:rsidRPr="00DC48B5">
        <w:rPr>
          <w:rFonts w:ascii="Times New Roman" w:hAnsi="Times New Roman" w:cs="Times New Roman"/>
          <w:sz w:val="24"/>
          <w:szCs w:val="24"/>
        </w:rPr>
        <w:lastRenderedPageBreak/>
        <w:t>8. ОСОБЫЕ УСЛОВИЯ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w:t>
      </w:r>
      <w:r w:rsidR="003675CC">
        <w:rPr>
          <w:rFonts w:ascii="Times New Roman" w:hAnsi="Times New Roman" w:cs="Times New Roman"/>
          <w:sz w:val="24"/>
          <w:szCs w:val="24"/>
        </w:rPr>
        <w:t>ихся условиях, и предъявляет ТСН</w:t>
      </w:r>
      <w:r w:rsidR="004C3FE0">
        <w:rPr>
          <w:rFonts w:ascii="Times New Roman" w:hAnsi="Times New Roman" w:cs="Times New Roman"/>
          <w:sz w:val="24"/>
          <w:szCs w:val="24"/>
        </w:rPr>
        <w:t xml:space="preserve"> </w:t>
      </w:r>
      <w:r w:rsidRPr="00DC48B5">
        <w:rPr>
          <w:rFonts w:ascii="Times New Roman" w:hAnsi="Times New Roman" w:cs="Times New Roman"/>
          <w:sz w:val="24"/>
          <w:szCs w:val="24"/>
        </w:rPr>
        <w:t>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67"/>
      <w:bookmarkEnd w:id="31"/>
      <w:r w:rsidRPr="00DC48B5">
        <w:rPr>
          <w:rFonts w:ascii="Times New Roman" w:hAnsi="Times New Roman" w:cs="Times New Roman"/>
          <w:sz w:val="24"/>
          <w:szCs w:val="24"/>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E7620" w:rsidRDefault="004A2212" w:rsidP="003D71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8.5. </w:t>
      </w:r>
      <w:r w:rsidR="00257D72">
        <w:rPr>
          <w:rFonts w:ascii="Times New Roman" w:hAnsi="Times New Roman" w:cs="Times New Roman"/>
          <w:sz w:val="24"/>
          <w:szCs w:val="24"/>
        </w:rPr>
        <w:t xml:space="preserve">Ограничить </w:t>
      </w:r>
      <w:r w:rsidR="00DD7D55" w:rsidRPr="00DD7D55">
        <w:rPr>
          <w:rFonts w:ascii="Times New Roman" w:hAnsi="Times New Roman" w:cs="Times New Roman"/>
          <w:sz w:val="24"/>
          <w:szCs w:val="24"/>
        </w:rPr>
        <w:t>совместную работу в одной и той же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w:t>
      </w:r>
      <w:r w:rsidR="006205FB">
        <w:rPr>
          <w:rFonts w:ascii="Times New Roman" w:hAnsi="Times New Roman" w:cs="Times New Roman"/>
          <w:sz w:val="24"/>
          <w:szCs w:val="24"/>
        </w:rPr>
        <w:t>ольностью одного из них другому</w:t>
      </w:r>
      <w:r w:rsidR="00DD7D55">
        <w:rPr>
          <w:rFonts w:ascii="Times New Roman" w:hAnsi="Times New Roman" w:cs="Times New Roman"/>
          <w:sz w:val="24"/>
          <w:szCs w:val="24"/>
        </w:rPr>
        <w:t xml:space="preserve"> </w:t>
      </w:r>
      <w:r w:rsidR="00790C0E">
        <w:rPr>
          <w:rFonts w:ascii="Times New Roman" w:hAnsi="Times New Roman" w:cs="Times New Roman"/>
          <w:sz w:val="24"/>
          <w:szCs w:val="24"/>
        </w:rPr>
        <w:t xml:space="preserve">согласно </w:t>
      </w:r>
      <w:r w:rsidR="00790C0E" w:rsidRPr="00790C0E">
        <w:rPr>
          <w:rFonts w:ascii="Times New Roman" w:hAnsi="Times New Roman" w:cs="Times New Roman"/>
          <w:sz w:val="24"/>
          <w:szCs w:val="24"/>
        </w:rPr>
        <w:t>ст. 13.3 Федерального закона от 25.12.2008 N 273-ФЗ "О противодействии корру</w:t>
      </w:r>
      <w:r w:rsidR="006205FB">
        <w:rPr>
          <w:rFonts w:ascii="Times New Roman" w:hAnsi="Times New Roman" w:cs="Times New Roman"/>
          <w:sz w:val="24"/>
          <w:szCs w:val="24"/>
        </w:rPr>
        <w:t>пции</w:t>
      </w:r>
      <w:r w:rsidR="00790C0E" w:rsidRPr="00790C0E">
        <w:rPr>
          <w:rFonts w:ascii="Times New Roman" w:hAnsi="Times New Roman" w:cs="Times New Roman"/>
          <w:sz w:val="24"/>
          <w:szCs w:val="24"/>
        </w:rPr>
        <w:t>"</w:t>
      </w:r>
      <w:r w:rsidR="002E7620">
        <w:t>, а также</w:t>
      </w:r>
      <w:r w:rsidR="00257D72">
        <w:rPr>
          <w:rFonts w:ascii="Times New Roman" w:hAnsi="Times New Roman" w:cs="Times New Roman"/>
          <w:sz w:val="24"/>
          <w:szCs w:val="24"/>
        </w:rPr>
        <w:t xml:space="preserve"> </w:t>
      </w:r>
      <w:r w:rsidR="00257D72" w:rsidRPr="00257D72">
        <w:rPr>
          <w:rFonts w:ascii="Times New Roman" w:hAnsi="Times New Roman" w:cs="Times New Roman"/>
          <w:sz w:val="24"/>
          <w:szCs w:val="24"/>
        </w:rPr>
        <w:t>ч.1 ст. 27 ТК, ч. 2 ст. 18</w:t>
      </w:r>
    </w:p>
    <w:p w:rsidR="001A1FA5" w:rsidRPr="00790C0E" w:rsidRDefault="001A1FA5" w:rsidP="002E7620">
      <w:pPr>
        <w:widowControl w:val="0"/>
        <w:autoSpaceDE w:val="0"/>
        <w:autoSpaceDN w:val="0"/>
        <w:adjustRightInd w:val="0"/>
        <w:spacing w:after="0" w:line="240" w:lineRule="auto"/>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2" w:name="Par270"/>
      <w:bookmarkEnd w:id="32"/>
      <w:r w:rsidRPr="00DC48B5">
        <w:rPr>
          <w:rFonts w:ascii="Times New Roman" w:hAnsi="Times New Roman" w:cs="Times New Roman"/>
          <w:sz w:val="24"/>
          <w:szCs w:val="24"/>
        </w:rPr>
        <w:t>9. СРОК ДЕЙСТВИЯ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9.1. Договор заключен на ___ год(а) и вступает в действие с "___"________ ____ 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9.2. Стороны установили, что условия Договора применяются к отношениям, возникшим между ними до заключения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9.3. При отсутствии решения органов управлени</w:t>
      </w:r>
      <w:r w:rsidR="003444EA">
        <w:rPr>
          <w:rFonts w:ascii="Times New Roman" w:hAnsi="Times New Roman" w:cs="Times New Roman"/>
          <w:sz w:val="24"/>
          <w:szCs w:val="24"/>
        </w:rPr>
        <w:t>я ТСН</w:t>
      </w:r>
      <w:r w:rsidRPr="00DC48B5">
        <w:rPr>
          <w:rFonts w:ascii="Times New Roman" w:hAnsi="Times New Roman" w:cs="Times New Roman"/>
          <w:sz w:val="24"/>
          <w:szCs w:val="24"/>
        </w:rPr>
        <w:t xml:space="preserve">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9.4. Срок действия Договора может быть продлен на </w:t>
      </w:r>
      <w:r>
        <w:rPr>
          <w:rFonts w:ascii="Times New Roman" w:hAnsi="Times New Roman" w:cs="Times New Roman"/>
          <w:sz w:val="24"/>
          <w:szCs w:val="24"/>
        </w:rPr>
        <w:t>3</w:t>
      </w:r>
      <w:r w:rsidRPr="00DC48B5">
        <w:rPr>
          <w:rFonts w:ascii="Times New Roman" w:hAnsi="Times New Roman" w:cs="Times New Roman"/>
          <w:sz w:val="24"/>
          <w:szCs w:val="24"/>
        </w:rPr>
        <w:t xml:space="preserve"> месяца, если вновь избранная организация для управления Многоквартирным домом, выбранная на основании решения </w:t>
      </w:r>
      <w:r w:rsidRPr="00DC48B5">
        <w:rPr>
          <w:rFonts w:ascii="Times New Roman" w:hAnsi="Times New Roman" w:cs="Times New Roman"/>
          <w:sz w:val="24"/>
          <w:szCs w:val="24"/>
        </w:rPr>
        <w:lastRenderedPageBreak/>
        <w:t xml:space="preserve">общего собрания </w:t>
      </w:r>
      <w:r w:rsidR="003444EA">
        <w:rPr>
          <w:rFonts w:ascii="Times New Roman" w:hAnsi="Times New Roman" w:cs="Times New Roman"/>
          <w:sz w:val="24"/>
          <w:szCs w:val="24"/>
        </w:rPr>
        <w:t>Собственников и (или) членов ТСН</w:t>
      </w:r>
      <w:r w:rsidRPr="00DC48B5">
        <w:rPr>
          <w:rFonts w:ascii="Times New Roman" w:hAnsi="Times New Roman" w:cs="Times New Roman"/>
          <w:sz w:val="24"/>
          <w:szCs w:val="24"/>
        </w:rPr>
        <w:t xml:space="preserve">, в течение </w:t>
      </w:r>
      <w:r>
        <w:rPr>
          <w:rFonts w:ascii="Times New Roman" w:hAnsi="Times New Roman" w:cs="Times New Roman"/>
          <w:sz w:val="24"/>
          <w:szCs w:val="24"/>
        </w:rPr>
        <w:t>30</w:t>
      </w:r>
      <w:r w:rsidRPr="00DC48B5">
        <w:rPr>
          <w:rFonts w:ascii="Times New Roman" w:hAnsi="Times New Roman" w:cs="Times New Roman"/>
          <w:sz w:val="24"/>
          <w:szCs w:val="24"/>
        </w:rPr>
        <w:t xml:space="preserve">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841D71" w:rsidRDefault="002F0F8A" w:rsidP="00FB23B7">
      <w:pPr>
        <w:pStyle w:val="a7"/>
        <w:jc w:val="center"/>
        <w:rPr>
          <w:rFonts w:ascii="Times New Roman" w:hAnsi="Times New Roman" w:cs="Times New Roman"/>
          <w:sz w:val="24"/>
          <w:szCs w:val="24"/>
        </w:rPr>
      </w:pPr>
      <w:bookmarkStart w:id="33" w:name="Par277"/>
      <w:bookmarkEnd w:id="33"/>
      <w:r w:rsidRPr="00841D71">
        <w:rPr>
          <w:rFonts w:ascii="Times New Roman" w:hAnsi="Times New Roman" w:cs="Times New Roman"/>
          <w:sz w:val="24"/>
          <w:szCs w:val="24"/>
        </w:rPr>
        <w:t>10. ЗАКЛЮЧИТЕЛЬНЫЕ ПОЛОЖЕНИЯ</w:t>
      </w:r>
    </w:p>
    <w:p w:rsidR="002F0F8A" w:rsidRPr="00841D71" w:rsidRDefault="002F0F8A" w:rsidP="00841D71">
      <w:pPr>
        <w:pStyle w:val="a7"/>
        <w:rPr>
          <w:rFonts w:ascii="Times New Roman" w:hAnsi="Times New Roman" w:cs="Times New Roman"/>
          <w:sz w:val="24"/>
          <w:szCs w:val="24"/>
        </w:rPr>
      </w:pPr>
    </w:p>
    <w:p w:rsidR="00D45923" w:rsidRDefault="00D45923" w:rsidP="003B2DF2">
      <w:pPr>
        <w:pStyle w:val="a7"/>
        <w:jc w:val="both"/>
        <w:rPr>
          <w:rFonts w:ascii="Times New Roman" w:hAnsi="Times New Roman" w:cs="Times New Roman"/>
          <w:sz w:val="24"/>
          <w:szCs w:val="24"/>
        </w:rPr>
      </w:pPr>
      <w:r>
        <w:rPr>
          <w:rFonts w:ascii="Times New Roman" w:hAnsi="Times New Roman" w:cs="Times New Roman"/>
          <w:sz w:val="24"/>
          <w:szCs w:val="24"/>
        </w:rPr>
        <w:t xml:space="preserve">10.1. </w:t>
      </w:r>
      <w:r w:rsidR="003B2DF2" w:rsidRPr="00D45923">
        <w:rPr>
          <w:rFonts w:ascii="Times New Roman" w:hAnsi="Times New Roman" w:cs="Times New Roman"/>
          <w:sz w:val="24"/>
          <w:szCs w:val="24"/>
        </w:rPr>
        <w:t>Любые изменения</w:t>
      </w:r>
      <w:r w:rsidRPr="00D45923">
        <w:rPr>
          <w:rFonts w:ascii="Times New Roman" w:hAnsi="Times New Roman" w:cs="Times New Roman"/>
          <w:sz w:val="24"/>
          <w:szCs w:val="24"/>
        </w:rPr>
        <w:t xml:space="preserve"> и дополнения к настоящему Договору оформляются в письменной форме, подписываются </w:t>
      </w:r>
      <w:r w:rsidR="003B2DF2" w:rsidRPr="00D45923">
        <w:rPr>
          <w:rFonts w:ascii="Times New Roman" w:hAnsi="Times New Roman" w:cs="Times New Roman"/>
          <w:sz w:val="24"/>
          <w:szCs w:val="24"/>
        </w:rPr>
        <w:t>уполномоченными представителями</w:t>
      </w:r>
      <w:r w:rsidRPr="00D45923">
        <w:rPr>
          <w:rFonts w:ascii="Times New Roman" w:hAnsi="Times New Roman" w:cs="Times New Roman"/>
          <w:sz w:val="24"/>
          <w:szCs w:val="24"/>
        </w:rPr>
        <w:t xml:space="preserve"> Сторон и являются его неотъемлемой частью. Никакие устные договоренности Сторон не имеют силы</w:t>
      </w:r>
      <w:r w:rsidR="003B2DF2">
        <w:rPr>
          <w:rFonts w:ascii="Times New Roman" w:hAnsi="Times New Roman" w:cs="Times New Roman"/>
          <w:sz w:val="24"/>
          <w:szCs w:val="24"/>
        </w:rPr>
        <w:t>.</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10.2.</w:t>
      </w:r>
      <w:r w:rsidR="002F0F8A" w:rsidRPr="00841D71">
        <w:rPr>
          <w:rFonts w:ascii="Times New Roman" w:hAnsi="Times New Roman" w:cs="Times New Roman"/>
          <w:sz w:val="24"/>
          <w:szCs w:val="24"/>
        </w:rPr>
        <w:t xml:space="preserve"> 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__</w:t>
      </w:r>
      <w:r w:rsidR="00841D71">
        <w:rPr>
          <w:rFonts w:ascii="Times New Roman" w:hAnsi="Times New Roman" w:cs="Times New Roman"/>
          <w:sz w:val="24"/>
          <w:szCs w:val="24"/>
        </w:rPr>
        <w:t>___</w:t>
      </w:r>
      <w:r w:rsidR="002F0F8A" w:rsidRPr="00841D71">
        <w:rPr>
          <w:rFonts w:ascii="Times New Roman" w:hAnsi="Times New Roman" w:cs="Times New Roman"/>
          <w:sz w:val="24"/>
          <w:szCs w:val="24"/>
        </w:rPr>
        <w:t>_ страницах и содержит __</w:t>
      </w:r>
      <w:r w:rsidR="00841D71">
        <w:rPr>
          <w:rFonts w:ascii="Times New Roman" w:hAnsi="Times New Roman" w:cs="Times New Roman"/>
          <w:sz w:val="24"/>
          <w:szCs w:val="24"/>
        </w:rPr>
        <w:t>_____</w:t>
      </w:r>
      <w:r w:rsidR="002F0F8A" w:rsidRPr="00841D71">
        <w:rPr>
          <w:rFonts w:ascii="Times New Roman" w:hAnsi="Times New Roman" w:cs="Times New Roman"/>
          <w:sz w:val="24"/>
          <w:szCs w:val="24"/>
        </w:rPr>
        <w:t xml:space="preserve"> приложений.</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 xml:space="preserve"> Неотъемлемой частью настоящего Договора являются приложения:</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 xml:space="preserve">.1. </w:t>
      </w:r>
      <w:hyperlink r:id="rId21" w:history="1">
        <w:r w:rsidR="002F0F8A" w:rsidRPr="00841D71">
          <w:rPr>
            <w:rFonts w:ascii="Times New Roman" w:hAnsi="Times New Roman" w:cs="Times New Roman"/>
            <w:sz w:val="24"/>
            <w:szCs w:val="24"/>
          </w:rPr>
          <w:t>Состав и состояние общего имущества</w:t>
        </w:r>
      </w:hyperlink>
      <w:r w:rsidR="002F0F8A" w:rsidRPr="00841D71">
        <w:rPr>
          <w:rFonts w:ascii="Times New Roman" w:hAnsi="Times New Roman" w:cs="Times New Roman"/>
          <w:sz w:val="24"/>
          <w:szCs w:val="24"/>
        </w:rPr>
        <w:t xml:space="preserve"> в Многоквартирном доме по адресу: на ___ л. (Приложение № 1).</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 xml:space="preserve">.2. Перечень технической документации на Многоквартирный дом и иных связанных с управлением Многоквартирным домом документов на ___ л. </w:t>
      </w:r>
      <w:r w:rsidR="00024C11">
        <w:rPr>
          <w:rFonts w:ascii="Times New Roman" w:hAnsi="Times New Roman" w:cs="Times New Roman"/>
          <w:sz w:val="24"/>
          <w:szCs w:val="24"/>
        </w:rPr>
        <w:t xml:space="preserve">  </w:t>
      </w:r>
      <w:r w:rsidR="00841D71" w:rsidRPr="00841D71">
        <w:rPr>
          <w:rFonts w:ascii="Times New Roman" w:hAnsi="Times New Roman" w:cs="Times New Roman"/>
          <w:sz w:val="24"/>
          <w:szCs w:val="24"/>
        </w:rPr>
        <w:t xml:space="preserve"> </w:t>
      </w:r>
      <w:r w:rsidR="00024C11">
        <w:rPr>
          <w:rFonts w:ascii="Times New Roman" w:hAnsi="Times New Roman" w:cs="Times New Roman"/>
          <w:sz w:val="24"/>
          <w:szCs w:val="24"/>
        </w:rPr>
        <w:t>(Приложение №2</w:t>
      </w:r>
      <w:r w:rsidR="002F0F8A" w:rsidRPr="00841D71">
        <w:rPr>
          <w:rFonts w:ascii="Times New Roman" w:hAnsi="Times New Roman" w:cs="Times New Roman"/>
          <w:sz w:val="24"/>
          <w:szCs w:val="24"/>
        </w:rPr>
        <w:t>).</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.3. Перечень услуг и работ по содержанию общего имущества в Многоквартирном доме на ___</w:t>
      </w:r>
      <w:r w:rsidR="00841D71">
        <w:rPr>
          <w:rFonts w:ascii="Times New Roman" w:hAnsi="Times New Roman" w:cs="Times New Roman"/>
          <w:sz w:val="24"/>
          <w:szCs w:val="24"/>
        </w:rPr>
        <w:t>___</w:t>
      </w:r>
      <w:r w:rsidR="00024C11">
        <w:rPr>
          <w:rFonts w:ascii="Times New Roman" w:hAnsi="Times New Roman" w:cs="Times New Roman"/>
          <w:sz w:val="24"/>
          <w:szCs w:val="24"/>
        </w:rPr>
        <w:t xml:space="preserve"> л. (Приложение №3</w:t>
      </w:r>
      <w:r w:rsidR="002F0F8A" w:rsidRPr="00841D71">
        <w:rPr>
          <w:rFonts w:ascii="Times New Roman" w:hAnsi="Times New Roman" w:cs="Times New Roman"/>
          <w:sz w:val="24"/>
          <w:szCs w:val="24"/>
        </w:rPr>
        <w:t>).</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.4. Перечень работ по ремонту общего имущества в Многоквартирно</w:t>
      </w:r>
      <w:r w:rsidR="00024C11">
        <w:rPr>
          <w:rFonts w:ascii="Times New Roman" w:hAnsi="Times New Roman" w:cs="Times New Roman"/>
          <w:sz w:val="24"/>
          <w:szCs w:val="24"/>
        </w:rPr>
        <w:t>м доме на _ л. (Приложение № 4</w:t>
      </w:r>
      <w:r w:rsidR="002F0F8A" w:rsidRPr="00841D71">
        <w:rPr>
          <w:rFonts w:ascii="Times New Roman" w:hAnsi="Times New Roman" w:cs="Times New Roman"/>
          <w:sz w:val="24"/>
          <w:szCs w:val="24"/>
        </w:rPr>
        <w:t>).</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 л. (Приложение № ___).</w:t>
      </w:r>
    </w:p>
    <w:p w:rsid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.6. Сведения о доле Собстве</w:t>
      </w:r>
      <w:r w:rsidR="000122A7">
        <w:rPr>
          <w:rFonts w:ascii="Times New Roman" w:hAnsi="Times New Roman" w:cs="Times New Roman"/>
          <w:sz w:val="24"/>
          <w:szCs w:val="24"/>
        </w:rPr>
        <w:t xml:space="preserve">нника в Многоквартирном доме по </w:t>
      </w:r>
      <w:r w:rsidR="002F0F8A" w:rsidRPr="00841D71">
        <w:rPr>
          <w:rFonts w:ascii="Times New Roman" w:hAnsi="Times New Roman" w:cs="Times New Roman"/>
          <w:sz w:val="24"/>
          <w:szCs w:val="24"/>
        </w:rPr>
        <w:t xml:space="preserve">правоустанавливающим документам на ___ л. </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(Приложение № ___).</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.7. Схема разграничения ответственности Управляющей организации и Собственника на ___ л. (Приложение № ___).</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10.3</w:t>
      </w:r>
      <w:r w:rsidR="002F0F8A" w:rsidRPr="00841D71">
        <w:rPr>
          <w:rFonts w:ascii="Times New Roman" w:hAnsi="Times New Roman" w:cs="Times New Roman"/>
          <w:sz w:val="24"/>
          <w:szCs w:val="24"/>
        </w:rPr>
        <w:t>.8. Перечень предоставляемых Управляющей компанией коммунальных услуг (Приложение № ___</w:t>
      </w:r>
      <w:r w:rsidR="00841D71">
        <w:rPr>
          <w:rFonts w:ascii="Times New Roman" w:hAnsi="Times New Roman" w:cs="Times New Roman"/>
          <w:sz w:val="24"/>
          <w:szCs w:val="24"/>
        </w:rPr>
        <w:t>___</w:t>
      </w:r>
      <w:r w:rsidR="002F0F8A" w:rsidRPr="00841D71">
        <w:rPr>
          <w:rFonts w:ascii="Times New Roman" w:hAnsi="Times New Roman" w:cs="Times New Roman"/>
          <w:sz w:val="24"/>
          <w:szCs w:val="24"/>
        </w:rPr>
        <w:t>).</w:t>
      </w:r>
    </w:p>
    <w:p w:rsidR="002F0F8A" w:rsidRPr="00841D71" w:rsidRDefault="002F0F8A" w:rsidP="00841D71">
      <w:pPr>
        <w:pStyle w:val="a7"/>
        <w:rPr>
          <w:rFonts w:ascii="Times New Roman" w:hAnsi="Times New Roman" w:cs="Times New Roman"/>
          <w:sz w:val="24"/>
          <w:szCs w:val="24"/>
        </w:rPr>
      </w:pPr>
    </w:p>
    <w:p w:rsidR="00E043B6" w:rsidRDefault="00E043B6" w:rsidP="00841D71">
      <w:pPr>
        <w:pStyle w:val="a7"/>
        <w:rPr>
          <w:rFonts w:ascii="Times New Roman" w:hAnsi="Times New Roman" w:cs="Times New Roman"/>
          <w:sz w:val="24"/>
          <w:szCs w:val="24"/>
        </w:rPr>
      </w:pPr>
    </w:p>
    <w:p w:rsidR="00E043B6" w:rsidRDefault="00E043B6" w:rsidP="00841D71">
      <w:pPr>
        <w:pStyle w:val="a7"/>
        <w:rPr>
          <w:rFonts w:ascii="Times New Roman" w:hAnsi="Times New Roman" w:cs="Times New Roman"/>
          <w:sz w:val="24"/>
          <w:szCs w:val="24"/>
        </w:rPr>
      </w:pPr>
    </w:p>
    <w:p w:rsidR="00E043B6" w:rsidRDefault="00E043B6" w:rsidP="00841D71">
      <w:pPr>
        <w:pStyle w:val="a7"/>
        <w:rPr>
          <w:rFonts w:ascii="Times New Roman" w:hAnsi="Times New Roman" w:cs="Times New Roman"/>
          <w:sz w:val="24"/>
          <w:szCs w:val="24"/>
        </w:rPr>
      </w:pPr>
    </w:p>
    <w:p w:rsidR="00ED6DE4" w:rsidRDefault="00ED6DE4" w:rsidP="00841D71">
      <w:pPr>
        <w:pStyle w:val="a7"/>
        <w:rPr>
          <w:rFonts w:ascii="Times New Roman" w:hAnsi="Times New Roman" w:cs="Times New Roman"/>
          <w:sz w:val="24"/>
          <w:szCs w:val="24"/>
        </w:rPr>
      </w:pPr>
    </w:p>
    <w:p w:rsidR="00ED6DE4" w:rsidRDefault="00ED6DE4" w:rsidP="00841D71">
      <w:pPr>
        <w:pStyle w:val="a7"/>
        <w:rPr>
          <w:rFonts w:ascii="Times New Roman" w:hAnsi="Times New Roman" w:cs="Times New Roman"/>
          <w:sz w:val="24"/>
          <w:szCs w:val="24"/>
        </w:rPr>
      </w:pPr>
    </w:p>
    <w:p w:rsidR="00ED6DE4" w:rsidRDefault="00ED6DE4" w:rsidP="00841D71">
      <w:pPr>
        <w:pStyle w:val="a7"/>
        <w:rPr>
          <w:rFonts w:ascii="Times New Roman" w:hAnsi="Times New Roman" w:cs="Times New Roman"/>
          <w:sz w:val="24"/>
          <w:szCs w:val="24"/>
        </w:rPr>
      </w:pPr>
    </w:p>
    <w:p w:rsidR="00ED6DE4" w:rsidRDefault="00ED6DE4" w:rsidP="00841D71">
      <w:pPr>
        <w:pStyle w:val="a7"/>
        <w:rPr>
          <w:rFonts w:ascii="Times New Roman" w:hAnsi="Times New Roman" w:cs="Times New Roman"/>
          <w:sz w:val="24"/>
          <w:szCs w:val="24"/>
        </w:rPr>
      </w:pP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РЕКВИЗИТЫ СТОРОН:</w:t>
      </w:r>
    </w:p>
    <w:p w:rsidR="002F0F8A" w:rsidRPr="00841D71" w:rsidRDefault="002F0F8A" w:rsidP="00841D71">
      <w:pPr>
        <w:pStyle w:val="a7"/>
        <w:rPr>
          <w:rFonts w:ascii="Times New Roman" w:hAnsi="Times New Roman" w:cs="Times New Roman"/>
          <w:sz w:val="24"/>
          <w:szCs w:val="24"/>
        </w:rPr>
      </w:pPr>
    </w:p>
    <w:p w:rsidR="002F0F8A" w:rsidRPr="00841D71" w:rsidRDefault="00276919" w:rsidP="00841D71">
      <w:pPr>
        <w:pStyle w:val="a7"/>
        <w:rPr>
          <w:rFonts w:ascii="Times New Roman" w:hAnsi="Times New Roman" w:cs="Times New Roman"/>
          <w:sz w:val="24"/>
          <w:szCs w:val="24"/>
        </w:rPr>
      </w:pPr>
      <w:r>
        <w:rPr>
          <w:rFonts w:ascii="Times New Roman" w:hAnsi="Times New Roman" w:cs="Times New Roman"/>
          <w:sz w:val="24"/>
          <w:szCs w:val="24"/>
        </w:rPr>
        <w:t xml:space="preserve">Товарищество собственников недвижимости   </w:t>
      </w:r>
      <w:r w:rsidR="002F0F8A" w:rsidRPr="00841D71">
        <w:rPr>
          <w:rFonts w:ascii="Times New Roman" w:hAnsi="Times New Roman" w:cs="Times New Roman"/>
          <w:sz w:val="24"/>
          <w:szCs w:val="24"/>
        </w:rPr>
        <w:t xml:space="preserve">  Управляющая организация</w:t>
      </w:r>
    </w:p>
    <w:p w:rsidR="002F0F8A" w:rsidRPr="00841D71" w:rsidRDefault="00A07174" w:rsidP="00A07174">
      <w:pPr>
        <w:pStyle w:val="a7"/>
        <w:rPr>
          <w:rFonts w:ascii="Times New Roman" w:hAnsi="Times New Roman" w:cs="Times New Roman"/>
          <w:sz w:val="24"/>
          <w:szCs w:val="24"/>
        </w:rPr>
      </w:pPr>
      <w:r>
        <w:rPr>
          <w:rFonts w:ascii="Times New Roman" w:hAnsi="Times New Roman" w:cs="Times New Roman"/>
          <w:sz w:val="24"/>
          <w:szCs w:val="24"/>
        </w:rPr>
        <w:t>«</w:t>
      </w:r>
      <w:r w:rsidR="002F0F8A" w:rsidRPr="00841D71">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002F0F8A" w:rsidRPr="00841D71">
        <w:rPr>
          <w:rFonts w:ascii="Times New Roman" w:hAnsi="Times New Roman" w:cs="Times New Roman"/>
          <w:sz w:val="24"/>
          <w:szCs w:val="24"/>
        </w:rPr>
        <w:t xml:space="preserve"> «___________________________»</w:t>
      </w:r>
    </w:p>
    <w:p w:rsidR="002F0F8A" w:rsidRPr="00841D71" w:rsidRDefault="002F0F8A" w:rsidP="00A07174">
      <w:pPr>
        <w:pStyle w:val="a7"/>
        <w:rPr>
          <w:rFonts w:ascii="Times New Roman" w:hAnsi="Times New Roman" w:cs="Times New Roman"/>
          <w:sz w:val="24"/>
          <w:szCs w:val="24"/>
        </w:rPr>
      </w:pPr>
      <w:r w:rsidRPr="00841D71">
        <w:rPr>
          <w:rFonts w:ascii="Times New Roman" w:hAnsi="Times New Roman" w:cs="Times New Roman"/>
          <w:sz w:val="24"/>
          <w:szCs w:val="24"/>
        </w:rPr>
        <w:t xml:space="preserve">___________________________________      </w:t>
      </w:r>
      <w:r w:rsidR="00A07174">
        <w:rPr>
          <w:rFonts w:ascii="Times New Roman" w:hAnsi="Times New Roman" w:cs="Times New Roman"/>
          <w:sz w:val="24"/>
          <w:szCs w:val="24"/>
        </w:rPr>
        <w:t xml:space="preserve">           </w:t>
      </w:r>
      <w:r w:rsidRPr="00841D71">
        <w:rPr>
          <w:rFonts w:ascii="Times New Roman" w:hAnsi="Times New Roman" w:cs="Times New Roman"/>
          <w:sz w:val="24"/>
          <w:szCs w:val="24"/>
        </w:rPr>
        <w:t xml:space="preserve"> _____________________________</w:t>
      </w:r>
    </w:p>
    <w:p w:rsidR="002F0F8A" w:rsidRPr="00841D71" w:rsidRDefault="002F0F8A" w:rsidP="00A07174">
      <w:pPr>
        <w:pStyle w:val="a7"/>
        <w:rPr>
          <w:rFonts w:ascii="Times New Roman" w:hAnsi="Times New Roman" w:cs="Times New Roman"/>
          <w:sz w:val="24"/>
          <w:szCs w:val="24"/>
        </w:rPr>
      </w:pPr>
      <w:r w:rsidRPr="00841D71">
        <w:rPr>
          <w:rFonts w:ascii="Times New Roman" w:hAnsi="Times New Roman" w:cs="Times New Roman"/>
          <w:sz w:val="24"/>
          <w:szCs w:val="24"/>
        </w:rPr>
        <w:t xml:space="preserve">___________________________________      </w:t>
      </w:r>
      <w:r w:rsidR="00A07174">
        <w:rPr>
          <w:rFonts w:ascii="Times New Roman" w:hAnsi="Times New Roman" w:cs="Times New Roman"/>
          <w:sz w:val="24"/>
          <w:szCs w:val="24"/>
        </w:rPr>
        <w:t xml:space="preserve">          </w:t>
      </w:r>
      <w:r w:rsidRPr="00841D71">
        <w:rPr>
          <w:rFonts w:ascii="Times New Roman" w:hAnsi="Times New Roman" w:cs="Times New Roman"/>
          <w:sz w:val="24"/>
          <w:szCs w:val="24"/>
        </w:rPr>
        <w:t xml:space="preserve"> _____________________________</w:t>
      </w:r>
    </w:p>
    <w:p w:rsidR="002F0F8A" w:rsidRPr="00841D71" w:rsidRDefault="002F0F8A" w:rsidP="00A07174">
      <w:pPr>
        <w:pStyle w:val="a7"/>
        <w:rPr>
          <w:rFonts w:ascii="Times New Roman" w:hAnsi="Times New Roman" w:cs="Times New Roman"/>
          <w:sz w:val="24"/>
          <w:szCs w:val="24"/>
        </w:rPr>
      </w:pPr>
    </w:p>
    <w:p w:rsidR="002F0F8A" w:rsidRPr="00DC48B5" w:rsidRDefault="002F0F8A" w:rsidP="00A07174">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___________________________________      </w:t>
      </w:r>
      <w:r w:rsidR="00A07174">
        <w:rPr>
          <w:rFonts w:ascii="Times New Roman" w:hAnsi="Times New Roman" w:cs="Times New Roman"/>
          <w:sz w:val="24"/>
          <w:szCs w:val="24"/>
        </w:rPr>
        <w:t xml:space="preserve">           </w:t>
      </w:r>
      <w:r w:rsidRPr="00DC48B5">
        <w:rPr>
          <w:rFonts w:ascii="Times New Roman" w:hAnsi="Times New Roman" w:cs="Times New Roman"/>
          <w:sz w:val="24"/>
          <w:szCs w:val="24"/>
        </w:rPr>
        <w:t xml:space="preserve"> _____________________________</w:t>
      </w:r>
    </w:p>
    <w:p w:rsidR="002F0F8A" w:rsidRDefault="002F0F8A" w:rsidP="00A07174">
      <w:pPr>
        <w:pStyle w:val="ConsPlusNonformat"/>
        <w:rPr>
          <w:rFonts w:ascii="Times New Roman" w:hAnsi="Times New Roman" w:cs="Times New Roman"/>
          <w:sz w:val="24"/>
          <w:szCs w:val="24"/>
        </w:rPr>
      </w:pPr>
      <w:r w:rsidRPr="00DC48B5">
        <w:rPr>
          <w:rFonts w:ascii="Times New Roman" w:hAnsi="Times New Roman" w:cs="Times New Roman"/>
          <w:sz w:val="24"/>
          <w:szCs w:val="24"/>
        </w:rPr>
        <w:t>(</w:t>
      </w:r>
      <w:proofErr w:type="gramStart"/>
      <w:r w:rsidR="00A07174" w:rsidRPr="00DC48B5">
        <w:rPr>
          <w:rFonts w:ascii="Times New Roman" w:hAnsi="Times New Roman" w:cs="Times New Roman"/>
          <w:sz w:val="24"/>
          <w:szCs w:val="24"/>
        </w:rPr>
        <w:t xml:space="preserve">должность)  </w:t>
      </w:r>
      <w:r w:rsidRPr="00DC48B5">
        <w:rPr>
          <w:rFonts w:ascii="Times New Roman" w:hAnsi="Times New Roman" w:cs="Times New Roman"/>
          <w:sz w:val="24"/>
          <w:szCs w:val="24"/>
        </w:rPr>
        <w:t xml:space="preserve"> </w:t>
      </w:r>
      <w:proofErr w:type="gramEnd"/>
      <w:r w:rsidRPr="00DC48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8B5">
        <w:rPr>
          <w:rFonts w:ascii="Times New Roman" w:hAnsi="Times New Roman" w:cs="Times New Roman"/>
          <w:sz w:val="24"/>
          <w:szCs w:val="24"/>
        </w:rPr>
        <w:t xml:space="preserve"> </w:t>
      </w:r>
      <w:r w:rsidR="00A07174">
        <w:rPr>
          <w:rFonts w:ascii="Times New Roman" w:hAnsi="Times New Roman" w:cs="Times New Roman"/>
          <w:sz w:val="24"/>
          <w:szCs w:val="24"/>
        </w:rPr>
        <w:t xml:space="preserve">                </w:t>
      </w:r>
      <w:r w:rsidRPr="00DC48B5">
        <w:rPr>
          <w:rFonts w:ascii="Times New Roman" w:hAnsi="Times New Roman" w:cs="Times New Roman"/>
          <w:sz w:val="24"/>
          <w:szCs w:val="24"/>
        </w:rPr>
        <w:t>(должность)</w:t>
      </w:r>
    </w:p>
    <w:p w:rsidR="002F0F8A" w:rsidRPr="00DC48B5" w:rsidRDefault="002F0F8A" w:rsidP="00A07174">
      <w:pPr>
        <w:pStyle w:val="ConsPlusNonformat"/>
        <w:rPr>
          <w:rFonts w:ascii="Times New Roman" w:hAnsi="Times New Roman" w:cs="Times New Roman"/>
          <w:sz w:val="24"/>
          <w:szCs w:val="24"/>
        </w:rPr>
      </w:pPr>
    </w:p>
    <w:p w:rsidR="002F0F8A" w:rsidRPr="00DC48B5" w:rsidRDefault="002F0F8A" w:rsidP="00A07174">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_____________(____________________)      </w:t>
      </w:r>
      <w:r w:rsidR="00A07174">
        <w:rPr>
          <w:rFonts w:ascii="Times New Roman" w:hAnsi="Times New Roman" w:cs="Times New Roman"/>
          <w:sz w:val="24"/>
          <w:szCs w:val="24"/>
        </w:rPr>
        <w:t xml:space="preserve">          </w:t>
      </w:r>
      <w:r w:rsidRPr="00DC48B5">
        <w:rPr>
          <w:rFonts w:ascii="Times New Roman" w:hAnsi="Times New Roman" w:cs="Times New Roman"/>
          <w:sz w:val="24"/>
          <w:szCs w:val="24"/>
        </w:rPr>
        <w:t>___________ (________________)</w:t>
      </w:r>
    </w:p>
    <w:p w:rsidR="002F0F8A" w:rsidRPr="00DC48B5" w:rsidRDefault="002F0F8A" w:rsidP="00A07174">
      <w:pPr>
        <w:pStyle w:val="ConsPlusNonformat"/>
        <w:rPr>
          <w:rFonts w:ascii="Times New Roman" w:hAnsi="Times New Roman" w:cs="Times New Roman"/>
          <w:sz w:val="24"/>
          <w:szCs w:val="24"/>
        </w:rPr>
      </w:pPr>
      <w:r w:rsidRPr="00DC48B5">
        <w:rPr>
          <w:rFonts w:ascii="Times New Roman" w:hAnsi="Times New Roman" w:cs="Times New Roman"/>
          <w:sz w:val="24"/>
          <w:szCs w:val="24"/>
        </w:rPr>
        <w:lastRenderedPageBreak/>
        <w:t>(</w:t>
      </w:r>
      <w:proofErr w:type="gramStart"/>
      <w:r w:rsidRPr="00DC48B5">
        <w:rPr>
          <w:rFonts w:ascii="Times New Roman" w:hAnsi="Times New Roman" w:cs="Times New Roman"/>
          <w:sz w:val="24"/>
          <w:szCs w:val="24"/>
        </w:rPr>
        <w:t xml:space="preserve">подпись)   </w:t>
      </w:r>
      <w:proofErr w:type="gramEnd"/>
      <w:r w:rsidRPr="00DC48B5">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00A071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8B5">
        <w:rPr>
          <w:rFonts w:ascii="Times New Roman" w:hAnsi="Times New Roman" w:cs="Times New Roman"/>
          <w:sz w:val="24"/>
          <w:szCs w:val="24"/>
        </w:rPr>
        <w:t xml:space="preserve"> (</w:t>
      </w:r>
      <w:proofErr w:type="gramStart"/>
      <w:r w:rsidRPr="00DC48B5">
        <w:rPr>
          <w:rFonts w:ascii="Times New Roman" w:hAnsi="Times New Roman" w:cs="Times New Roman"/>
          <w:sz w:val="24"/>
          <w:szCs w:val="24"/>
        </w:rPr>
        <w:t xml:space="preserve">подпись)   </w:t>
      </w:r>
      <w:proofErr w:type="gramEnd"/>
      <w:r w:rsidRPr="00DC48B5">
        <w:rPr>
          <w:rFonts w:ascii="Times New Roman" w:hAnsi="Times New Roman" w:cs="Times New Roman"/>
          <w:sz w:val="24"/>
          <w:szCs w:val="24"/>
        </w:rPr>
        <w:t xml:space="preserve">  (Ф.И.О.)</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М.П.                                     </w:t>
      </w:r>
      <w:r>
        <w:rPr>
          <w:rFonts w:ascii="Times New Roman" w:hAnsi="Times New Roman" w:cs="Times New Roman"/>
          <w:sz w:val="24"/>
          <w:szCs w:val="24"/>
        </w:rPr>
        <w:t xml:space="preserve">                 </w:t>
      </w:r>
      <w:r w:rsidRPr="00DC48B5">
        <w:rPr>
          <w:rFonts w:ascii="Times New Roman" w:hAnsi="Times New Roman" w:cs="Times New Roman"/>
          <w:sz w:val="24"/>
          <w:szCs w:val="24"/>
        </w:rPr>
        <w:t xml:space="preserve">   </w:t>
      </w:r>
      <w:r w:rsidR="00A07174">
        <w:rPr>
          <w:rFonts w:ascii="Times New Roman" w:hAnsi="Times New Roman" w:cs="Times New Roman"/>
          <w:sz w:val="24"/>
          <w:szCs w:val="24"/>
        </w:rPr>
        <w:t xml:space="preserve">       </w:t>
      </w:r>
      <w:r w:rsidRPr="00DC48B5">
        <w:rPr>
          <w:rFonts w:ascii="Times New Roman" w:hAnsi="Times New Roman" w:cs="Times New Roman"/>
          <w:sz w:val="24"/>
          <w:szCs w:val="24"/>
        </w:rPr>
        <w:t>М.П.</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rPr>
          <w:rFonts w:ascii="Times New Roman" w:hAnsi="Times New Roman" w:cs="Times New Roman"/>
          <w:sz w:val="24"/>
          <w:szCs w:val="24"/>
        </w:rPr>
      </w:pPr>
      <w:bookmarkStart w:id="34" w:name="Par303"/>
      <w:bookmarkEnd w:id="34"/>
    </w:p>
    <w:p w:rsidR="00531A61" w:rsidRDefault="00531A61"/>
    <w:sectPr w:rsidR="00531A61" w:rsidSect="00A73893">
      <w:headerReference w:type="default" r:id="rId22"/>
      <w:footerReference w:type="default" r:id="rId23"/>
      <w:foot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CC" w:rsidRDefault="00C752CC">
      <w:pPr>
        <w:spacing w:after="0" w:line="240" w:lineRule="auto"/>
      </w:pPr>
      <w:r>
        <w:separator/>
      </w:r>
    </w:p>
  </w:endnote>
  <w:endnote w:type="continuationSeparator" w:id="0">
    <w:p w:rsidR="00C752CC" w:rsidRDefault="00C7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343253"/>
      <w:docPartObj>
        <w:docPartGallery w:val="Page Numbers (Bottom of Page)"/>
        <w:docPartUnique/>
      </w:docPartObj>
    </w:sdtPr>
    <w:sdtEndPr>
      <w:rPr>
        <w:rFonts w:ascii="Times New Roman" w:hAnsi="Times New Roman" w:cs="Times New Roman"/>
        <w:sz w:val="20"/>
        <w:szCs w:val="20"/>
      </w:rPr>
    </w:sdtEndPr>
    <w:sdtContent>
      <w:p w:rsidR="00A73893" w:rsidRPr="006109FC" w:rsidRDefault="00A73893">
        <w:pPr>
          <w:pStyle w:val="a5"/>
          <w:jc w:val="center"/>
          <w:rPr>
            <w:rFonts w:ascii="Times New Roman" w:hAnsi="Times New Roman" w:cs="Times New Roman"/>
            <w:sz w:val="20"/>
            <w:szCs w:val="20"/>
          </w:rPr>
        </w:pPr>
        <w:r w:rsidRPr="006109FC">
          <w:rPr>
            <w:rFonts w:ascii="Times New Roman" w:hAnsi="Times New Roman" w:cs="Times New Roman"/>
            <w:sz w:val="20"/>
            <w:szCs w:val="20"/>
          </w:rPr>
          <w:fldChar w:fldCharType="begin"/>
        </w:r>
        <w:r w:rsidRPr="006109FC">
          <w:rPr>
            <w:rFonts w:ascii="Times New Roman" w:hAnsi="Times New Roman" w:cs="Times New Roman"/>
            <w:sz w:val="20"/>
            <w:szCs w:val="20"/>
          </w:rPr>
          <w:instrText>PAGE   \* MERGEFORMAT</w:instrText>
        </w:r>
        <w:r w:rsidRPr="006109FC">
          <w:rPr>
            <w:rFonts w:ascii="Times New Roman" w:hAnsi="Times New Roman" w:cs="Times New Roman"/>
            <w:sz w:val="20"/>
            <w:szCs w:val="20"/>
          </w:rPr>
          <w:fldChar w:fldCharType="separate"/>
        </w:r>
        <w:r w:rsidR="00C10F37">
          <w:rPr>
            <w:rFonts w:ascii="Times New Roman" w:hAnsi="Times New Roman" w:cs="Times New Roman"/>
            <w:noProof/>
            <w:sz w:val="20"/>
            <w:szCs w:val="20"/>
          </w:rPr>
          <w:t>20</w:t>
        </w:r>
        <w:r w:rsidRPr="006109FC">
          <w:rPr>
            <w:rFonts w:ascii="Times New Roman" w:hAnsi="Times New Roman" w:cs="Times New Roman"/>
            <w:sz w:val="20"/>
            <w:szCs w:val="20"/>
          </w:rPr>
          <w:fldChar w:fldCharType="end"/>
        </w:r>
      </w:p>
    </w:sdtContent>
  </w:sdt>
  <w:p w:rsidR="00A73893" w:rsidRDefault="00A738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93" w:rsidRDefault="00A73893" w:rsidP="00A73893">
    <w:pPr>
      <w:pStyle w:val="a5"/>
    </w:pPr>
  </w:p>
  <w:p w:rsidR="00A73893" w:rsidRDefault="00A738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CC" w:rsidRDefault="00C752CC">
      <w:pPr>
        <w:spacing w:after="0" w:line="240" w:lineRule="auto"/>
      </w:pPr>
      <w:r>
        <w:separator/>
      </w:r>
    </w:p>
  </w:footnote>
  <w:footnote w:type="continuationSeparator" w:id="0">
    <w:p w:rsidR="00C752CC" w:rsidRDefault="00C75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93" w:rsidRDefault="00A73893">
    <w:pPr>
      <w:pStyle w:val="a3"/>
      <w:jc w:val="center"/>
    </w:pPr>
  </w:p>
  <w:p w:rsidR="00A73893" w:rsidRDefault="00A738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47C1"/>
    <w:multiLevelType w:val="multilevel"/>
    <w:tmpl w:val="D530446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01F73"/>
    <w:rsid w:val="000122A7"/>
    <w:rsid w:val="00024C11"/>
    <w:rsid w:val="0004569C"/>
    <w:rsid w:val="00053B6C"/>
    <w:rsid w:val="0005539E"/>
    <w:rsid w:val="0008356A"/>
    <w:rsid w:val="000A5F7E"/>
    <w:rsid w:val="000B28C9"/>
    <w:rsid w:val="000B4C4C"/>
    <w:rsid w:val="00103A1C"/>
    <w:rsid w:val="00104857"/>
    <w:rsid w:val="00105F02"/>
    <w:rsid w:val="00134CF8"/>
    <w:rsid w:val="00150776"/>
    <w:rsid w:val="001812EA"/>
    <w:rsid w:val="001A1BC4"/>
    <w:rsid w:val="001A1FA5"/>
    <w:rsid w:val="001A6D46"/>
    <w:rsid w:val="001D7563"/>
    <w:rsid w:val="00205E3E"/>
    <w:rsid w:val="0022316F"/>
    <w:rsid w:val="00257D72"/>
    <w:rsid w:val="00267099"/>
    <w:rsid w:val="00276919"/>
    <w:rsid w:val="00297185"/>
    <w:rsid w:val="002A4004"/>
    <w:rsid w:val="002D4327"/>
    <w:rsid w:val="002E6A38"/>
    <w:rsid w:val="002E7620"/>
    <w:rsid w:val="002F0F8A"/>
    <w:rsid w:val="00307A8C"/>
    <w:rsid w:val="003408C6"/>
    <w:rsid w:val="003444EA"/>
    <w:rsid w:val="00344774"/>
    <w:rsid w:val="00347B5F"/>
    <w:rsid w:val="00355C0C"/>
    <w:rsid w:val="003675CC"/>
    <w:rsid w:val="003919F4"/>
    <w:rsid w:val="003B2DF2"/>
    <w:rsid w:val="003B56BC"/>
    <w:rsid w:val="003D0DB5"/>
    <w:rsid w:val="003D50F1"/>
    <w:rsid w:val="003D71B2"/>
    <w:rsid w:val="003E6D6D"/>
    <w:rsid w:val="003F2054"/>
    <w:rsid w:val="004171BC"/>
    <w:rsid w:val="00426EE6"/>
    <w:rsid w:val="0043465F"/>
    <w:rsid w:val="00486C62"/>
    <w:rsid w:val="00494195"/>
    <w:rsid w:val="004A2212"/>
    <w:rsid w:val="004C3FE0"/>
    <w:rsid w:val="005006BF"/>
    <w:rsid w:val="00502339"/>
    <w:rsid w:val="0051344D"/>
    <w:rsid w:val="00526EC7"/>
    <w:rsid w:val="00531A61"/>
    <w:rsid w:val="0054110B"/>
    <w:rsid w:val="005640DB"/>
    <w:rsid w:val="00584B31"/>
    <w:rsid w:val="005A21E6"/>
    <w:rsid w:val="006205FB"/>
    <w:rsid w:val="00637528"/>
    <w:rsid w:val="006805F0"/>
    <w:rsid w:val="0068136D"/>
    <w:rsid w:val="00684813"/>
    <w:rsid w:val="00696103"/>
    <w:rsid w:val="006D2114"/>
    <w:rsid w:val="006D38F3"/>
    <w:rsid w:val="007121E5"/>
    <w:rsid w:val="00712802"/>
    <w:rsid w:val="00726179"/>
    <w:rsid w:val="00790C0E"/>
    <w:rsid w:val="00796D1C"/>
    <w:rsid w:val="007B387F"/>
    <w:rsid w:val="008365DA"/>
    <w:rsid w:val="00841D71"/>
    <w:rsid w:val="00857F21"/>
    <w:rsid w:val="00872467"/>
    <w:rsid w:val="00875139"/>
    <w:rsid w:val="008975CB"/>
    <w:rsid w:val="008A3481"/>
    <w:rsid w:val="008A7C0E"/>
    <w:rsid w:val="008B1505"/>
    <w:rsid w:val="008F357F"/>
    <w:rsid w:val="008F5E5A"/>
    <w:rsid w:val="00921A28"/>
    <w:rsid w:val="00926EEA"/>
    <w:rsid w:val="00942106"/>
    <w:rsid w:val="00957B68"/>
    <w:rsid w:val="00961F60"/>
    <w:rsid w:val="009802AD"/>
    <w:rsid w:val="00984463"/>
    <w:rsid w:val="009A0E59"/>
    <w:rsid w:val="009C1794"/>
    <w:rsid w:val="009C31D1"/>
    <w:rsid w:val="009D6FB6"/>
    <w:rsid w:val="009E6CE3"/>
    <w:rsid w:val="00A04936"/>
    <w:rsid w:val="00A07174"/>
    <w:rsid w:val="00A24D99"/>
    <w:rsid w:val="00A65263"/>
    <w:rsid w:val="00A7115D"/>
    <w:rsid w:val="00A73893"/>
    <w:rsid w:val="00AA41FF"/>
    <w:rsid w:val="00AE36D2"/>
    <w:rsid w:val="00AE6247"/>
    <w:rsid w:val="00AF5703"/>
    <w:rsid w:val="00B0496B"/>
    <w:rsid w:val="00B11B50"/>
    <w:rsid w:val="00B14557"/>
    <w:rsid w:val="00B34B49"/>
    <w:rsid w:val="00B42E85"/>
    <w:rsid w:val="00B46AE4"/>
    <w:rsid w:val="00B576BF"/>
    <w:rsid w:val="00B719DD"/>
    <w:rsid w:val="00B775F7"/>
    <w:rsid w:val="00B925C5"/>
    <w:rsid w:val="00BC2698"/>
    <w:rsid w:val="00BD4872"/>
    <w:rsid w:val="00BD585E"/>
    <w:rsid w:val="00C10F37"/>
    <w:rsid w:val="00C17C48"/>
    <w:rsid w:val="00C3564F"/>
    <w:rsid w:val="00C4516F"/>
    <w:rsid w:val="00C7314E"/>
    <w:rsid w:val="00C752CC"/>
    <w:rsid w:val="00C96DA3"/>
    <w:rsid w:val="00CA21BC"/>
    <w:rsid w:val="00D3241A"/>
    <w:rsid w:val="00D35862"/>
    <w:rsid w:val="00D45923"/>
    <w:rsid w:val="00D77BD8"/>
    <w:rsid w:val="00D82586"/>
    <w:rsid w:val="00DA31B2"/>
    <w:rsid w:val="00DA502D"/>
    <w:rsid w:val="00DC69D7"/>
    <w:rsid w:val="00DD1F2F"/>
    <w:rsid w:val="00DD6752"/>
    <w:rsid w:val="00DD7D55"/>
    <w:rsid w:val="00DF2219"/>
    <w:rsid w:val="00E043B6"/>
    <w:rsid w:val="00E34045"/>
    <w:rsid w:val="00E40068"/>
    <w:rsid w:val="00E475ED"/>
    <w:rsid w:val="00E55D5D"/>
    <w:rsid w:val="00E61CCA"/>
    <w:rsid w:val="00E702FD"/>
    <w:rsid w:val="00E71AB9"/>
    <w:rsid w:val="00ED6DE4"/>
    <w:rsid w:val="00F67091"/>
    <w:rsid w:val="00F718DF"/>
    <w:rsid w:val="00FA579F"/>
    <w:rsid w:val="00FB23B7"/>
    <w:rsid w:val="00FE30FE"/>
    <w:rsid w:val="00FF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E56C6-05E7-4E5A-8F97-9D8701F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0F8A"/>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2F0F8A"/>
    <w:rPr>
      <w:rFonts w:eastAsiaTheme="minorHAnsi"/>
      <w:lang w:eastAsia="en-US"/>
    </w:rPr>
  </w:style>
  <w:style w:type="paragraph" w:styleId="a5">
    <w:name w:val="footer"/>
    <w:basedOn w:val="a"/>
    <w:link w:val="a6"/>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2F0F8A"/>
    <w:rPr>
      <w:rFonts w:eastAsiaTheme="minorHAnsi"/>
      <w:lang w:eastAsia="en-US"/>
    </w:rPr>
  </w:style>
  <w:style w:type="paragraph" w:styleId="a7">
    <w:name w:val="No Spacing"/>
    <w:uiPriority w:val="1"/>
    <w:qFormat/>
    <w:rsid w:val="00134CF8"/>
    <w:pPr>
      <w:spacing w:after="0" w:line="240" w:lineRule="auto"/>
    </w:pPr>
  </w:style>
  <w:style w:type="paragraph" w:styleId="a8">
    <w:name w:val="List Paragraph"/>
    <w:basedOn w:val="a"/>
    <w:uiPriority w:val="34"/>
    <w:qFormat/>
    <w:rsid w:val="00DD6752"/>
    <w:pPr>
      <w:ind w:left="720"/>
      <w:contextualSpacing/>
    </w:pPr>
  </w:style>
  <w:style w:type="character" w:styleId="a9">
    <w:name w:val="Hyperlink"/>
    <w:basedOn w:val="a0"/>
    <w:uiPriority w:val="99"/>
    <w:unhideWhenUsed/>
    <w:rsid w:val="009C31D1"/>
    <w:rPr>
      <w:color w:val="0000FF" w:themeColor="hyperlink"/>
      <w:u w:val="single"/>
    </w:rPr>
  </w:style>
  <w:style w:type="paragraph" w:styleId="aa">
    <w:name w:val="Balloon Text"/>
    <w:basedOn w:val="a"/>
    <w:link w:val="ab"/>
    <w:uiPriority w:val="99"/>
    <w:semiHidden/>
    <w:unhideWhenUsed/>
    <w:rsid w:val="00E043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836B76A43FA020FED89783AD8D928E2264B328x3L" TargetMode="External"/><Relationship Id="rId13" Type="http://schemas.openxmlformats.org/officeDocument/2006/relationships/hyperlink" Target="consultantplus://offline/ref=3DE0B987AFDCA7E9825B9F6B71A43FA022FCD89880A0D098867B68B184C57C76CDB033837EE17D5F26xCL" TargetMode="External"/><Relationship Id="rId18" Type="http://schemas.openxmlformats.org/officeDocument/2006/relationships/hyperlink" Target="consultantplus://offline/ref=3DE0B987AFDCA7E9825B9F6B71A43FA022FADF9483A5D098867B68B184C57C76CDB033837EE07E5D26x5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E0B987AFDCA7E9825B836B76A43FA020FED89783AD8D928E2264B328x3L" TargetMode="External"/><Relationship Id="rId7" Type="http://schemas.openxmlformats.org/officeDocument/2006/relationships/endnotes" Target="endnotes.xml"/><Relationship Id="rId12" Type="http://schemas.openxmlformats.org/officeDocument/2006/relationships/hyperlink" Target="consultantplus://offline/ref=3DE0B987AFDCA7E9825B9F6B71A43FA022FADF9483A5D098867B68B184C57C76CDB033837EE07E5D26x5L" TargetMode="External"/><Relationship Id="rId17" Type="http://schemas.openxmlformats.org/officeDocument/2006/relationships/hyperlink" Target="consultantplus://offline/ref=3DE0B987AFDCA7E9825B9F6B71A43FA022FDDD9482A0D098867B68B184C57C76CDB033837EE07E5D26x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E0B987AFDCA7E9825B9F6B71A43FA022FCDD948CA2D098867B68B184C57C76CDB033837EE07C5726x1L" TargetMode="External"/><Relationship Id="rId20" Type="http://schemas.openxmlformats.org/officeDocument/2006/relationships/hyperlink" Target="consultantplus://offline/ref=3DE0B987AFDCA7E9825B9F6B71A43FA022FADF9483A5D098867B68B184C57C76CDB033837EE07E5D26x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0B987AFDCA7E9825B9F6B71A43FA022FCDD948CA2D098867B68B1842Cx5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DE0B987AFDCA7E9825B9F6B71A43FA022FCDD948CA2D098867B68B184C57C76CDB033837EE07C5826x1L" TargetMode="External"/><Relationship Id="rId23" Type="http://schemas.openxmlformats.org/officeDocument/2006/relationships/footer" Target="footer1.xml"/><Relationship Id="rId10" Type="http://schemas.openxmlformats.org/officeDocument/2006/relationships/hyperlink" Target="consultantplus://offline/ref=3DE0B987AFDCA7E9825B9F6B71A43FA022FCDD948CA2D098867B68B184C57C76CDB033837EE07E5D26xDL" TargetMode="External"/><Relationship Id="rId19" Type="http://schemas.openxmlformats.org/officeDocument/2006/relationships/hyperlink" Target="consultantplus://offline/ref=3DE0B987AFDCA7E9825B9F6B71A43FA022FDDD9482A0D098867B68B184C57C76CDB033837EE07E5D26x4L" TargetMode="External"/><Relationship Id="rId4" Type="http://schemas.openxmlformats.org/officeDocument/2006/relationships/settings" Target="settings.xml"/><Relationship Id="rId9" Type="http://schemas.openxmlformats.org/officeDocument/2006/relationships/hyperlink" Target="consultantplus://offline/ref=3DE0B987AFDCA7E9825B9F6B71A43FA022FADF9483A5D098867B68B184C57C76CDB033837EE07E5D26x5L" TargetMode="External"/><Relationship Id="rId14" Type="http://schemas.openxmlformats.org/officeDocument/2006/relationships/hyperlink" Target="consultantplus://offline/ref=3DE0B987AFDCA7E9825B9F6B71A43FA022FCD89880A0D098867B68B184C57C76CDB033837EE17A5926xD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9DAB-E5F2-41D6-B9B9-71C873DA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5157</TotalTime>
  <Pages>24</Pages>
  <Words>12230</Words>
  <Characters>69717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Matanga</dc:creator>
  <cp:keywords/>
  <dc:description/>
  <cp:lastModifiedBy>Сергей Марьин</cp:lastModifiedBy>
  <cp:revision>135</cp:revision>
  <cp:lastPrinted>2019-06-19T06:02:00Z</cp:lastPrinted>
  <dcterms:created xsi:type="dcterms:W3CDTF">2019-02-04T10:26:00Z</dcterms:created>
  <dcterms:modified xsi:type="dcterms:W3CDTF">2019-09-27T16:01:00Z</dcterms:modified>
</cp:coreProperties>
</file>