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CD" w:rsidRDefault="00965ECD" w:rsidP="0097234F">
      <w:pPr>
        <w:spacing w:after="3" w:line="244" w:lineRule="auto"/>
        <w:ind w:left="567" w:right="174" w:firstLine="142"/>
      </w:pPr>
    </w:p>
    <w:p w:rsidR="00965ECD" w:rsidRPr="003F72CE" w:rsidRDefault="00533557" w:rsidP="0073146E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533557">
        <w:rPr>
          <w:color w:val="808080" w:themeColor="background1" w:themeShade="80"/>
          <w:sz w:val="28"/>
        </w:rPr>
        <w:t xml:space="preserve">                              </w:t>
      </w:r>
      <w:r w:rsidR="00EC0E96" w:rsidRPr="00533557">
        <w:rPr>
          <w:color w:val="808080" w:themeColor="background1" w:themeShade="80"/>
          <w:sz w:val="28"/>
        </w:rPr>
        <w:t xml:space="preserve"> </w:t>
      </w:r>
      <w:bookmarkStart w:id="0" w:name="_GoBack"/>
      <w:proofErr w:type="gramStart"/>
      <w:r w:rsidR="00EC0E96" w:rsidRPr="003F72CE">
        <w:rPr>
          <w:b/>
          <w:color w:val="000000" w:themeColor="text1"/>
        </w:rPr>
        <w:t>ПРОТОКОЛ</w:t>
      </w:r>
      <w:r w:rsidR="00B63BF3" w:rsidRPr="003F72CE">
        <w:rPr>
          <w:b/>
          <w:color w:val="000000" w:themeColor="text1"/>
        </w:rPr>
        <w:t xml:space="preserve">  </w:t>
      </w:r>
      <w:r w:rsidR="00390E19" w:rsidRPr="003F72CE">
        <w:rPr>
          <w:b/>
          <w:color w:val="000000" w:themeColor="text1"/>
        </w:rPr>
        <w:t>№</w:t>
      </w:r>
      <w:proofErr w:type="gramEnd"/>
      <w:r w:rsidR="00390E19" w:rsidRPr="003F72CE">
        <w:rPr>
          <w:b/>
          <w:color w:val="000000" w:themeColor="text1"/>
        </w:rPr>
        <w:t xml:space="preserve"> 1</w:t>
      </w:r>
      <w:r w:rsidR="00933FD9" w:rsidRPr="003F72CE">
        <w:rPr>
          <w:b/>
          <w:color w:val="000000" w:themeColor="text1"/>
        </w:rPr>
        <w:t xml:space="preserve">    (выписка </w:t>
      </w:r>
      <w:r w:rsidR="00CC6880" w:rsidRPr="003F72CE">
        <w:rPr>
          <w:b/>
          <w:color w:val="000000" w:themeColor="text1"/>
        </w:rPr>
        <w:t>)</w:t>
      </w:r>
    </w:p>
    <w:p w:rsidR="00965ECD" w:rsidRPr="003F72CE" w:rsidRDefault="00EC0E96" w:rsidP="00097E72">
      <w:pPr>
        <w:pStyle w:val="a3"/>
        <w:jc w:val="left"/>
        <w:rPr>
          <w:b/>
          <w:color w:val="000000" w:themeColor="text1"/>
        </w:rPr>
      </w:pPr>
      <w:r w:rsidRPr="003F72CE">
        <w:rPr>
          <w:b/>
          <w:color w:val="000000" w:themeColor="text1"/>
        </w:rPr>
        <w:t xml:space="preserve">общего собрания собственников помещений </w:t>
      </w:r>
      <w:proofErr w:type="gramStart"/>
      <w:r w:rsidRPr="003F72CE">
        <w:rPr>
          <w:b/>
          <w:color w:val="000000" w:themeColor="text1"/>
        </w:rPr>
        <w:t>в  доме</w:t>
      </w:r>
      <w:proofErr w:type="gramEnd"/>
      <w:r w:rsidRPr="003F72CE">
        <w:rPr>
          <w:b/>
          <w:color w:val="000000" w:themeColor="text1"/>
        </w:rPr>
        <w:t xml:space="preserve"> </w:t>
      </w:r>
      <w:r w:rsidR="00206038" w:rsidRPr="003F72CE">
        <w:rPr>
          <w:b/>
          <w:color w:val="000000" w:themeColor="text1"/>
        </w:rPr>
        <w:t>№</w:t>
      </w:r>
      <w:r w:rsidR="00B63BF3" w:rsidRPr="003F72CE">
        <w:rPr>
          <w:b/>
          <w:color w:val="000000" w:themeColor="text1"/>
        </w:rPr>
        <w:t xml:space="preserve"> 11, </w:t>
      </w:r>
      <w:proofErr w:type="spellStart"/>
      <w:r w:rsidR="00B63BF3" w:rsidRPr="003F72CE">
        <w:rPr>
          <w:b/>
          <w:color w:val="000000" w:themeColor="text1"/>
        </w:rPr>
        <w:t>ул.Школьная</w:t>
      </w:r>
      <w:proofErr w:type="spellEnd"/>
      <w:r w:rsidR="00B63BF3" w:rsidRPr="003F72CE">
        <w:rPr>
          <w:b/>
          <w:color w:val="000000" w:themeColor="text1"/>
        </w:rPr>
        <w:t xml:space="preserve"> , п. Зелёный, </w:t>
      </w:r>
      <w:r w:rsidR="00146D23" w:rsidRPr="003F72CE">
        <w:rPr>
          <w:b/>
          <w:color w:val="000000" w:themeColor="text1"/>
        </w:rPr>
        <w:t xml:space="preserve">Ногинский район, </w:t>
      </w:r>
      <w:r w:rsidR="00B63BF3" w:rsidRPr="003F72CE">
        <w:rPr>
          <w:b/>
          <w:color w:val="000000" w:themeColor="text1"/>
        </w:rPr>
        <w:t>МО</w:t>
      </w:r>
      <w:r w:rsidR="00390E19" w:rsidRPr="003F72CE">
        <w:rPr>
          <w:color w:val="000000" w:themeColor="text1"/>
          <w:sz w:val="26"/>
          <w:szCs w:val="26"/>
        </w:rPr>
        <w:t xml:space="preserve"> </w:t>
      </w:r>
      <w:r w:rsidR="00097E72" w:rsidRPr="003F72CE">
        <w:rPr>
          <w:color w:val="000000" w:themeColor="text1"/>
          <w:sz w:val="26"/>
          <w:szCs w:val="26"/>
        </w:rPr>
        <w:t xml:space="preserve">;  </w:t>
      </w:r>
      <w:r w:rsidR="00097E72" w:rsidRPr="003F72CE">
        <w:rPr>
          <w:b/>
          <w:color w:val="000000" w:themeColor="text1"/>
          <w:sz w:val="26"/>
          <w:szCs w:val="26"/>
        </w:rPr>
        <w:t>с 19.05-20.05 -2019 г.</w:t>
      </w:r>
    </w:p>
    <w:p w:rsidR="00B63BF3" w:rsidRPr="003F72CE" w:rsidRDefault="007C7C2B" w:rsidP="00B63BF3">
      <w:pPr>
        <w:ind w:left="693" w:right="179" w:hanging="708"/>
        <w:jc w:val="left"/>
        <w:rPr>
          <w:color w:val="000000" w:themeColor="text1"/>
          <w:szCs w:val="24"/>
        </w:rPr>
      </w:pPr>
      <w:r w:rsidRPr="003F72CE">
        <w:rPr>
          <w:color w:val="000000" w:themeColor="text1"/>
          <w:szCs w:val="24"/>
        </w:rPr>
        <w:t xml:space="preserve">     п. Зелёный                                                                                     </w:t>
      </w:r>
      <w:r w:rsidRPr="003F72CE">
        <w:rPr>
          <w:b/>
          <w:color w:val="000000" w:themeColor="text1"/>
          <w:szCs w:val="24"/>
        </w:rPr>
        <w:t>27 мая 2019 год</w:t>
      </w:r>
    </w:p>
    <w:p w:rsidR="00F90178" w:rsidRPr="003F72CE" w:rsidRDefault="00EC0E96" w:rsidP="00A32CB2">
      <w:pPr>
        <w:tabs>
          <w:tab w:val="center" w:pos="5026"/>
        </w:tabs>
        <w:ind w:right="0"/>
        <w:jc w:val="left"/>
        <w:rPr>
          <w:color w:val="000000" w:themeColor="text1"/>
          <w:szCs w:val="24"/>
        </w:rPr>
      </w:pPr>
      <w:r w:rsidRPr="003F72CE">
        <w:rPr>
          <w:b/>
          <w:color w:val="000000" w:themeColor="text1"/>
          <w:szCs w:val="24"/>
        </w:rPr>
        <w:t>Дата проведения</w:t>
      </w:r>
      <w:r w:rsidR="0073146E" w:rsidRPr="003F72CE">
        <w:rPr>
          <w:b/>
          <w:color w:val="000000" w:themeColor="text1"/>
          <w:szCs w:val="24"/>
        </w:rPr>
        <w:t xml:space="preserve"> </w:t>
      </w:r>
      <w:r w:rsidR="00BB3D25" w:rsidRPr="003F72CE">
        <w:rPr>
          <w:color w:val="000000" w:themeColor="text1"/>
          <w:szCs w:val="24"/>
        </w:rPr>
        <w:t xml:space="preserve">общего собрания: </w:t>
      </w:r>
      <w:r w:rsidR="00F90178" w:rsidRPr="003F72CE">
        <w:rPr>
          <w:color w:val="000000" w:themeColor="text1"/>
          <w:szCs w:val="24"/>
        </w:rPr>
        <w:t xml:space="preserve">19 мая 2019 г. в </w:t>
      </w:r>
      <w:r w:rsidR="00C84B24" w:rsidRPr="003F72CE">
        <w:rPr>
          <w:color w:val="000000" w:themeColor="text1"/>
          <w:szCs w:val="24"/>
        </w:rPr>
        <w:t>12.00 час</w:t>
      </w:r>
    </w:p>
    <w:p w:rsidR="00965ECD" w:rsidRPr="003F72CE" w:rsidRDefault="00EC0E96" w:rsidP="00A32CB2">
      <w:pPr>
        <w:tabs>
          <w:tab w:val="center" w:pos="1110"/>
          <w:tab w:val="center" w:pos="2678"/>
          <w:tab w:val="center" w:pos="4053"/>
          <w:tab w:val="center" w:pos="5305"/>
          <w:tab w:val="center" w:pos="6941"/>
          <w:tab w:val="center" w:pos="8729"/>
        </w:tabs>
        <w:spacing w:after="0" w:line="259" w:lineRule="auto"/>
        <w:ind w:left="0" w:right="0" w:firstLine="0"/>
        <w:jc w:val="left"/>
        <w:rPr>
          <w:color w:val="000000" w:themeColor="text1"/>
          <w:szCs w:val="24"/>
        </w:rPr>
      </w:pPr>
      <w:r w:rsidRPr="003F72CE">
        <w:rPr>
          <w:rFonts w:eastAsia="Calibri"/>
          <w:color w:val="000000" w:themeColor="text1"/>
          <w:szCs w:val="24"/>
        </w:rPr>
        <w:tab/>
      </w:r>
      <w:r w:rsidRPr="003F72CE">
        <w:rPr>
          <w:b/>
          <w:color w:val="000000" w:themeColor="text1"/>
          <w:szCs w:val="24"/>
        </w:rPr>
        <w:t>Инициатор</w:t>
      </w:r>
      <w:r w:rsidR="00B63BF3" w:rsidRPr="003F72CE">
        <w:rPr>
          <w:b/>
          <w:color w:val="000000" w:themeColor="text1"/>
          <w:szCs w:val="24"/>
        </w:rPr>
        <w:t>ы</w:t>
      </w:r>
      <w:r w:rsidRPr="003F72CE">
        <w:rPr>
          <w:b/>
          <w:color w:val="000000" w:themeColor="text1"/>
          <w:szCs w:val="24"/>
        </w:rPr>
        <w:t xml:space="preserve"> </w:t>
      </w:r>
      <w:r w:rsidRPr="003F72CE">
        <w:rPr>
          <w:b/>
          <w:color w:val="000000" w:themeColor="text1"/>
          <w:szCs w:val="24"/>
        </w:rPr>
        <w:tab/>
        <w:t xml:space="preserve">проведения </w:t>
      </w:r>
      <w:r w:rsidRPr="003F72CE">
        <w:rPr>
          <w:b/>
          <w:color w:val="000000" w:themeColor="text1"/>
          <w:szCs w:val="24"/>
        </w:rPr>
        <w:tab/>
        <w:t xml:space="preserve">общего </w:t>
      </w:r>
      <w:r w:rsidRPr="003F72CE">
        <w:rPr>
          <w:b/>
          <w:color w:val="000000" w:themeColor="text1"/>
          <w:szCs w:val="24"/>
        </w:rPr>
        <w:tab/>
        <w:t xml:space="preserve">собрания </w:t>
      </w:r>
      <w:r w:rsidRPr="003F72CE">
        <w:rPr>
          <w:b/>
          <w:color w:val="000000" w:themeColor="text1"/>
          <w:szCs w:val="24"/>
        </w:rPr>
        <w:tab/>
        <w:t xml:space="preserve">собственников </w:t>
      </w:r>
      <w:r w:rsidRPr="003F72CE">
        <w:rPr>
          <w:b/>
          <w:color w:val="000000" w:themeColor="text1"/>
          <w:szCs w:val="24"/>
        </w:rPr>
        <w:tab/>
        <w:t>помещений</w:t>
      </w:r>
      <w:r w:rsidRPr="003F72CE">
        <w:rPr>
          <w:color w:val="000000" w:themeColor="text1"/>
          <w:szCs w:val="24"/>
        </w:rPr>
        <w:t xml:space="preserve">: </w:t>
      </w:r>
    </w:p>
    <w:p w:rsidR="00965ECD" w:rsidRPr="003F72CE" w:rsidRDefault="00F90178" w:rsidP="00A32CB2">
      <w:pPr>
        <w:jc w:val="left"/>
        <w:rPr>
          <w:b/>
          <w:i/>
          <w:color w:val="000000" w:themeColor="text1"/>
          <w:szCs w:val="24"/>
        </w:rPr>
      </w:pPr>
      <w:r w:rsidRPr="003F72CE">
        <w:rPr>
          <w:b/>
          <w:i/>
          <w:color w:val="000000" w:themeColor="text1"/>
          <w:szCs w:val="24"/>
        </w:rPr>
        <w:t xml:space="preserve">Марьиной Е.В. кв. 340; Кузнецовой А.А. кв.240; </w:t>
      </w:r>
      <w:proofErr w:type="spellStart"/>
      <w:r w:rsidRPr="003F72CE">
        <w:rPr>
          <w:b/>
          <w:i/>
          <w:color w:val="000000" w:themeColor="text1"/>
          <w:szCs w:val="24"/>
        </w:rPr>
        <w:t>Шатковского</w:t>
      </w:r>
      <w:proofErr w:type="spellEnd"/>
      <w:r w:rsidRPr="003F72CE">
        <w:rPr>
          <w:b/>
          <w:i/>
          <w:color w:val="000000" w:themeColor="text1"/>
          <w:szCs w:val="24"/>
        </w:rPr>
        <w:t xml:space="preserve"> В.Г. кв. 231; </w:t>
      </w:r>
      <w:proofErr w:type="spellStart"/>
      <w:r w:rsidRPr="003F72CE">
        <w:rPr>
          <w:b/>
          <w:i/>
          <w:color w:val="000000" w:themeColor="text1"/>
          <w:szCs w:val="24"/>
        </w:rPr>
        <w:t>Стрекозовой</w:t>
      </w:r>
      <w:proofErr w:type="spellEnd"/>
      <w:r w:rsidRPr="003F72CE">
        <w:rPr>
          <w:b/>
          <w:i/>
          <w:color w:val="000000" w:themeColor="text1"/>
          <w:szCs w:val="24"/>
        </w:rPr>
        <w:t xml:space="preserve"> Л.М. </w:t>
      </w:r>
      <w:proofErr w:type="spellStart"/>
      <w:r w:rsidRPr="003F72CE">
        <w:rPr>
          <w:b/>
          <w:i/>
          <w:color w:val="000000" w:themeColor="text1"/>
          <w:szCs w:val="24"/>
        </w:rPr>
        <w:t>кв</w:t>
      </w:r>
      <w:proofErr w:type="spellEnd"/>
      <w:r w:rsidRPr="003F72CE">
        <w:rPr>
          <w:b/>
          <w:i/>
          <w:color w:val="000000" w:themeColor="text1"/>
          <w:szCs w:val="24"/>
        </w:rPr>
        <w:t xml:space="preserve"> 224; Ту </w:t>
      </w:r>
      <w:proofErr w:type="spellStart"/>
      <w:r w:rsidRPr="003F72CE">
        <w:rPr>
          <w:b/>
          <w:i/>
          <w:color w:val="000000" w:themeColor="text1"/>
          <w:szCs w:val="24"/>
        </w:rPr>
        <w:t>Добротворского</w:t>
      </w:r>
      <w:proofErr w:type="spellEnd"/>
      <w:r w:rsidRPr="003F72CE">
        <w:rPr>
          <w:b/>
          <w:i/>
          <w:color w:val="000000" w:themeColor="text1"/>
          <w:szCs w:val="24"/>
        </w:rPr>
        <w:t xml:space="preserve"> А. кв.101: Лысенко Н. кв.361</w:t>
      </w:r>
    </w:p>
    <w:p w:rsidR="00390E19" w:rsidRPr="003F72CE" w:rsidRDefault="00390E19" w:rsidP="00A32CB2">
      <w:pPr>
        <w:jc w:val="left"/>
        <w:rPr>
          <w:color w:val="000000" w:themeColor="text1"/>
          <w:szCs w:val="24"/>
        </w:rPr>
      </w:pPr>
    </w:p>
    <w:p w:rsidR="00390E19" w:rsidRPr="003F72CE" w:rsidRDefault="00390E19" w:rsidP="00533557">
      <w:pPr>
        <w:pStyle w:val="a3"/>
        <w:rPr>
          <w:color w:val="000000" w:themeColor="text1"/>
        </w:rPr>
      </w:pPr>
      <w:r w:rsidRPr="003F72CE">
        <w:rPr>
          <w:b/>
          <w:color w:val="000000" w:themeColor="text1"/>
        </w:rPr>
        <w:t>Форма проведения общего собрания</w:t>
      </w:r>
      <w:r w:rsidRPr="003F72CE">
        <w:rPr>
          <w:color w:val="000000" w:themeColor="text1"/>
        </w:rPr>
        <w:t xml:space="preserve"> </w:t>
      </w:r>
      <w:r w:rsidRPr="003F72CE">
        <w:rPr>
          <w:color w:val="000000" w:themeColor="text1"/>
        </w:rPr>
        <w:sym w:font="Symbol" w:char="F02D"/>
      </w:r>
      <w:r w:rsidRPr="003F72CE">
        <w:rPr>
          <w:color w:val="000000" w:themeColor="text1"/>
        </w:rPr>
        <w:t xml:space="preserve"> очная в виде расширенной конференции</w:t>
      </w:r>
    </w:p>
    <w:p w:rsidR="00390E19" w:rsidRPr="003F72CE" w:rsidRDefault="00390E19" w:rsidP="00533557">
      <w:pPr>
        <w:pStyle w:val="a3"/>
        <w:rPr>
          <w:color w:val="000000" w:themeColor="text1"/>
        </w:rPr>
      </w:pPr>
      <w:r w:rsidRPr="003F72CE">
        <w:rPr>
          <w:color w:val="000000" w:themeColor="text1"/>
        </w:rPr>
        <w:t xml:space="preserve">Время </w:t>
      </w:r>
      <w:proofErr w:type="gramStart"/>
      <w:r w:rsidRPr="003F72CE">
        <w:rPr>
          <w:color w:val="000000" w:themeColor="text1"/>
        </w:rPr>
        <w:t>проведения  .</w:t>
      </w:r>
      <w:proofErr w:type="gramEnd"/>
      <w:r w:rsidRPr="003F72CE">
        <w:rPr>
          <w:color w:val="000000" w:themeColor="text1"/>
        </w:rPr>
        <w:t xml:space="preserve"> </w:t>
      </w:r>
      <w:r w:rsidR="00C84B24" w:rsidRPr="003F72CE">
        <w:rPr>
          <w:color w:val="000000" w:themeColor="text1"/>
        </w:rPr>
        <w:t>12.00 час -15.22</w:t>
      </w:r>
      <w:r w:rsidRPr="003F72CE">
        <w:rPr>
          <w:color w:val="000000" w:themeColor="text1"/>
        </w:rPr>
        <w:t xml:space="preserve"> час</w:t>
      </w:r>
    </w:p>
    <w:p w:rsidR="00390E19" w:rsidRPr="003F72CE" w:rsidRDefault="00390E19" w:rsidP="00533557">
      <w:pPr>
        <w:pStyle w:val="a3"/>
        <w:rPr>
          <w:color w:val="000000" w:themeColor="text1"/>
        </w:rPr>
      </w:pPr>
      <w:proofErr w:type="gramStart"/>
      <w:r w:rsidRPr="003F72CE">
        <w:rPr>
          <w:b/>
          <w:color w:val="000000" w:themeColor="text1"/>
        </w:rPr>
        <w:t>Место  проведения</w:t>
      </w:r>
      <w:proofErr w:type="gramEnd"/>
      <w:r w:rsidRPr="003F72CE">
        <w:rPr>
          <w:color w:val="000000" w:themeColor="text1"/>
        </w:rPr>
        <w:t xml:space="preserve">  общего  собрания: Московская область, Ногинский район, пос. </w:t>
      </w:r>
      <w:proofErr w:type="spellStart"/>
      <w:r w:rsidRPr="003F72CE">
        <w:rPr>
          <w:color w:val="000000" w:themeColor="text1"/>
        </w:rPr>
        <w:t>Зеленый,ул</w:t>
      </w:r>
      <w:proofErr w:type="spellEnd"/>
      <w:r w:rsidRPr="003F72CE">
        <w:rPr>
          <w:color w:val="000000" w:themeColor="text1"/>
        </w:rPr>
        <w:t>. Школьная, дом 11,</w:t>
      </w:r>
      <w:r w:rsidR="00C84B24" w:rsidRPr="003F72CE">
        <w:rPr>
          <w:color w:val="000000" w:themeColor="text1"/>
        </w:rPr>
        <w:t xml:space="preserve"> </w:t>
      </w:r>
      <w:r w:rsidR="00C84B24" w:rsidRPr="003F72CE">
        <w:rPr>
          <w:b/>
          <w:color w:val="000000" w:themeColor="text1"/>
        </w:rPr>
        <w:t>спортивная  площадка  с 12.10-13.05 час</w:t>
      </w:r>
    </w:p>
    <w:p w:rsidR="00C84B24" w:rsidRPr="003F72CE" w:rsidRDefault="00C84B24" w:rsidP="00533557">
      <w:pPr>
        <w:pStyle w:val="a3"/>
        <w:rPr>
          <w:color w:val="000000" w:themeColor="text1"/>
        </w:rPr>
      </w:pPr>
      <w:proofErr w:type="gramStart"/>
      <w:r w:rsidRPr="003F72CE">
        <w:rPr>
          <w:b/>
          <w:color w:val="000000" w:themeColor="text1"/>
        </w:rPr>
        <w:t>Место  проведения</w:t>
      </w:r>
      <w:proofErr w:type="gramEnd"/>
      <w:r w:rsidRPr="003F72CE">
        <w:rPr>
          <w:color w:val="000000" w:themeColor="text1"/>
        </w:rPr>
        <w:t xml:space="preserve">  общего  собрания: Московская область, Ногинский район, пос. </w:t>
      </w:r>
      <w:proofErr w:type="spellStart"/>
      <w:r w:rsidRPr="003F72CE">
        <w:rPr>
          <w:color w:val="000000" w:themeColor="text1"/>
        </w:rPr>
        <w:t>Зеленый,ул</w:t>
      </w:r>
      <w:proofErr w:type="spellEnd"/>
      <w:r w:rsidRPr="003F72CE">
        <w:rPr>
          <w:color w:val="000000" w:themeColor="text1"/>
        </w:rPr>
        <w:t xml:space="preserve">. Школьная, дом 11,пом.9 , </w:t>
      </w:r>
      <w:r w:rsidRPr="003F72CE">
        <w:rPr>
          <w:b/>
          <w:color w:val="000000" w:themeColor="text1"/>
        </w:rPr>
        <w:t>офис №301   с 13.10- 15.22</w:t>
      </w:r>
      <w:r w:rsidRPr="003F72CE">
        <w:rPr>
          <w:color w:val="000000" w:themeColor="text1"/>
        </w:rPr>
        <w:t xml:space="preserve"> </w:t>
      </w:r>
      <w:r w:rsidR="006C54B2" w:rsidRPr="003F72CE">
        <w:rPr>
          <w:color w:val="000000" w:themeColor="text1"/>
        </w:rPr>
        <w:t xml:space="preserve">                                     </w:t>
      </w:r>
      <w:r w:rsidRPr="003F72CE">
        <w:rPr>
          <w:color w:val="000000" w:themeColor="text1"/>
        </w:rPr>
        <w:t>(приложение №____</w:t>
      </w:r>
      <w:r w:rsidR="006C54B2" w:rsidRPr="003F72CE">
        <w:rPr>
          <w:color w:val="000000" w:themeColor="text1"/>
        </w:rPr>
        <w:t>Акт  о продолжении собрания в помещении  ТСН «Наш Дом-11»</w:t>
      </w:r>
      <w:r w:rsidRPr="003F72CE">
        <w:rPr>
          <w:color w:val="000000" w:themeColor="text1"/>
        </w:rPr>
        <w:t>)</w:t>
      </w:r>
    </w:p>
    <w:p w:rsidR="00A32CB2" w:rsidRPr="003F72CE" w:rsidRDefault="00A32CB2" w:rsidP="00533557">
      <w:pPr>
        <w:pStyle w:val="a3"/>
        <w:rPr>
          <w:color w:val="000000" w:themeColor="text1"/>
        </w:rPr>
      </w:pPr>
      <w:r w:rsidRPr="003F72CE">
        <w:rPr>
          <w:b/>
          <w:color w:val="000000" w:themeColor="text1"/>
        </w:rPr>
        <w:t>Срок окончания</w:t>
      </w:r>
      <w:r w:rsidRPr="003F72CE">
        <w:rPr>
          <w:color w:val="000000" w:themeColor="text1"/>
        </w:rPr>
        <w:t xml:space="preserve"> приема оформленных письменных решений собственников до                                            </w:t>
      </w:r>
      <w:r w:rsidRPr="003F72CE">
        <w:rPr>
          <w:b/>
          <w:color w:val="000000" w:themeColor="text1"/>
        </w:rPr>
        <w:t xml:space="preserve">20 часов 00 минут 20 </w:t>
      </w:r>
      <w:proofErr w:type="gramStart"/>
      <w:r w:rsidRPr="003F72CE">
        <w:rPr>
          <w:b/>
          <w:color w:val="000000" w:themeColor="text1"/>
        </w:rPr>
        <w:t>мая  2019</w:t>
      </w:r>
      <w:proofErr w:type="gramEnd"/>
      <w:r w:rsidRPr="003F72CE">
        <w:rPr>
          <w:b/>
          <w:color w:val="000000" w:themeColor="text1"/>
        </w:rPr>
        <w:t xml:space="preserve"> года</w:t>
      </w:r>
      <w:r w:rsidRPr="003F72CE">
        <w:rPr>
          <w:color w:val="000000" w:themeColor="text1"/>
        </w:rPr>
        <w:t xml:space="preserve"> в офисе №301,пом 9 (3-х этажная пристройка), </w:t>
      </w:r>
      <w:proofErr w:type="spellStart"/>
      <w:r w:rsidRPr="003F72CE">
        <w:rPr>
          <w:color w:val="000000" w:themeColor="text1"/>
        </w:rPr>
        <w:t>ул.Школьная</w:t>
      </w:r>
      <w:proofErr w:type="spellEnd"/>
      <w:r w:rsidRPr="003F72CE">
        <w:rPr>
          <w:color w:val="000000" w:themeColor="text1"/>
        </w:rPr>
        <w:t xml:space="preserve"> дом 11.</w:t>
      </w:r>
    </w:p>
    <w:p w:rsidR="00390E19" w:rsidRPr="003F72CE" w:rsidRDefault="00390E19" w:rsidP="00533557">
      <w:pPr>
        <w:pStyle w:val="a3"/>
        <w:rPr>
          <w:color w:val="000000" w:themeColor="text1"/>
          <w:sz w:val="2"/>
          <w:szCs w:val="2"/>
        </w:rPr>
      </w:pPr>
    </w:p>
    <w:p w:rsidR="00390E19" w:rsidRPr="003F72CE" w:rsidRDefault="00390E19" w:rsidP="00533557">
      <w:pPr>
        <w:pStyle w:val="a3"/>
        <w:rPr>
          <w:color w:val="000000" w:themeColor="text1"/>
          <w:sz w:val="2"/>
          <w:szCs w:val="2"/>
        </w:rPr>
      </w:pPr>
    </w:p>
    <w:p w:rsidR="00390E19" w:rsidRPr="003F72CE" w:rsidRDefault="00390E19" w:rsidP="00533557">
      <w:pPr>
        <w:pStyle w:val="a3"/>
        <w:rPr>
          <w:color w:val="000000" w:themeColor="text1"/>
        </w:rPr>
      </w:pPr>
      <w:r w:rsidRPr="003F72CE">
        <w:rPr>
          <w:color w:val="000000" w:themeColor="text1"/>
        </w:rPr>
        <w:t xml:space="preserve">Общее количество голосов собственников помещений в многоквартирном доме </w:t>
      </w:r>
      <w:r w:rsidRPr="003F72CE">
        <w:rPr>
          <w:color w:val="000000" w:themeColor="text1"/>
        </w:rPr>
        <w:sym w:font="Symbol" w:char="F02D"/>
      </w:r>
      <w:r w:rsidRPr="003F72CE">
        <w:rPr>
          <w:color w:val="000000" w:themeColor="text1"/>
        </w:rPr>
        <w:t xml:space="preserve"> </w:t>
      </w:r>
      <w:r w:rsidR="00A32CB2" w:rsidRPr="003F72CE">
        <w:rPr>
          <w:b/>
          <w:color w:val="000000" w:themeColor="text1"/>
        </w:rPr>
        <w:t xml:space="preserve">21 823.51 </w:t>
      </w:r>
      <w:r w:rsidRPr="003F72CE">
        <w:rPr>
          <w:b/>
          <w:color w:val="000000" w:themeColor="text1"/>
        </w:rPr>
        <w:t>голосов.</w:t>
      </w:r>
    </w:p>
    <w:p w:rsidR="00390E19" w:rsidRPr="003F72CE" w:rsidRDefault="00390E19" w:rsidP="00533557">
      <w:pPr>
        <w:pStyle w:val="a3"/>
        <w:rPr>
          <w:color w:val="000000" w:themeColor="text1"/>
        </w:rPr>
      </w:pPr>
      <w:r w:rsidRPr="003F72CE">
        <w:rPr>
          <w:color w:val="000000" w:themeColor="text1"/>
        </w:rPr>
        <w:t xml:space="preserve">Общая площадь многоквартирного дома </w:t>
      </w:r>
      <w:r w:rsidRPr="003F72CE">
        <w:rPr>
          <w:color w:val="000000" w:themeColor="text1"/>
        </w:rPr>
        <w:sym w:font="Symbol" w:char="F02D"/>
      </w:r>
      <w:r w:rsidR="00A32CB2" w:rsidRPr="003F72CE">
        <w:rPr>
          <w:b/>
          <w:color w:val="000000" w:themeColor="text1"/>
        </w:rPr>
        <w:t>21 823.51 м2</w:t>
      </w:r>
      <w:r w:rsidRPr="003F72CE">
        <w:rPr>
          <w:color w:val="000000" w:themeColor="text1"/>
        </w:rPr>
        <w:t xml:space="preserve">  </w:t>
      </w:r>
      <w:r w:rsidRPr="003F72CE">
        <w:rPr>
          <w:color w:val="000000" w:themeColor="text1"/>
        </w:rPr>
        <w:tab/>
        <w:t>.</w:t>
      </w:r>
    </w:p>
    <w:p w:rsidR="00390E19" w:rsidRPr="003F72CE" w:rsidRDefault="00390E19" w:rsidP="00533557">
      <w:pPr>
        <w:pStyle w:val="a3"/>
        <w:rPr>
          <w:color w:val="000000" w:themeColor="text1"/>
          <w:sz w:val="2"/>
          <w:szCs w:val="2"/>
        </w:rPr>
      </w:pPr>
    </w:p>
    <w:p w:rsidR="00390E19" w:rsidRPr="003F72CE" w:rsidRDefault="00390E19" w:rsidP="00533557">
      <w:pPr>
        <w:pStyle w:val="a3"/>
        <w:rPr>
          <w:color w:val="000000" w:themeColor="text1"/>
        </w:rPr>
      </w:pPr>
      <w:r w:rsidRPr="003F72CE">
        <w:rPr>
          <w:color w:val="000000" w:themeColor="text1"/>
        </w:rPr>
        <w:t xml:space="preserve">Площадь многоквартирного дома, находящаяся в собственности граждан, </w:t>
      </w:r>
      <w:r w:rsidRPr="003F72CE">
        <w:rPr>
          <w:color w:val="000000" w:themeColor="text1"/>
        </w:rPr>
        <w:sym w:font="Symbol" w:char="F02D"/>
      </w:r>
      <w:r w:rsidRPr="003F72CE">
        <w:rPr>
          <w:color w:val="000000" w:themeColor="text1"/>
        </w:rPr>
        <w:t xml:space="preserve"> </w:t>
      </w:r>
      <w:r w:rsidR="00933FD9" w:rsidRPr="003F72CE">
        <w:rPr>
          <w:color w:val="000000" w:themeColor="text1"/>
        </w:rPr>
        <w:t>20 957,31 м2</w:t>
      </w:r>
      <w:r w:rsidRPr="003F72CE">
        <w:rPr>
          <w:color w:val="000000" w:themeColor="text1"/>
        </w:rPr>
        <w:tab/>
      </w:r>
    </w:p>
    <w:p w:rsidR="00390E19" w:rsidRPr="003F72CE" w:rsidRDefault="00390E19" w:rsidP="00533557">
      <w:pPr>
        <w:pStyle w:val="a3"/>
        <w:rPr>
          <w:color w:val="000000" w:themeColor="text1"/>
          <w:sz w:val="2"/>
          <w:szCs w:val="2"/>
        </w:rPr>
      </w:pPr>
    </w:p>
    <w:p w:rsidR="00390E19" w:rsidRPr="003F72CE" w:rsidRDefault="00390E19" w:rsidP="00533557">
      <w:pPr>
        <w:pStyle w:val="a3"/>
        <w:rPr>
          <w:color w:val="000000" w:themeColor="text1"/>
        </w:rPr>
      </w:pPr>
      <w:r w:rsidRPr="003F72CE">
        <w:rPr>
          <w:color w:val="000000" w:themeColor="text1"/>
        </w:rPr>
        <w:t xml:space="preserve">Площадь многоквартирного дома, находящаяся в собственности юридических лиц, </w:t>
      </w:r>
      <w:r w:rsidRPr="003F72CE">
        <w:rPr>
          <w:color w:val="000000" w:themeColor="text1"/>
        </w:rPr>
        <w:sym w:font="Symbol" w:char="F02D"/>
      </w:r>
      <w:r w:rsidR="00933FD9" w:rsidRPr="003F72CE">
        <w:rPr>
          <w:color w:val="000000" w:themeColor="text1"/>
        </w:rPr>
        <w:t xml:space="preserve">659.2 м2 </w:t>
      </w:r>
    </w:p>
    <w:p w:rsidR="00390E19" w:rsidRPr="003F72CE" w:rsidRDefault="00390E19" w:rsidP="00533557">
      <w:pPr>
        <w:pStyle w:val="a3"/>
        <w:rPr>
          <w:color w:val="000000" w:themeColor="text1"/>
          <w:sz w:val="2"/>
          <w:szCs w:val="2"/>
        </w:rPr>
      </w:pPr>
    </w:p>
    <w:p w:rsidR="00F90178" w:rsidRPr="003F72CE" w:rsidRDefault="00390E19" w:rsidP="00533557">
      <w:pPr>
        <w:pStyle w:val="a3"/>
        <w:rPr>
          <w:color w:val="000000" w:themeColor="text1"/>
        </w:rPr>
      </w:pPr>
      <w:r w:rsidRPr="003F72CE">
        <w:rPr>
          <w:color w:val="000000" w:themeColor="text1"/>
        </w:rPr>
        <w:t>Площадь многоквартирного дома, находящаяся в государственной (муниципальной) собственности, _</w:t>
      </w:r>
      <w:r w:rsidR="00933FD9" w:rsidRPr="003F72CE">
        <w:rPr>
          <w:color w:val="000000" w:themeColor="text1"/>
        </w:rPr>
        <w:t>207 ,0 м2</w:t>
      </w:r>
      <w:r w:rsidRPr="003F72CE">
        <w:rPr>
          <w:color w:val="000000" w:themeColor="text1"/>
        </w:rPr>
        <w:tab/>
        <w:t>.</w:t>
      </w:r>
    </w:p>
    <w:p w:rsidR="00390E19" w:rsidRPr="003F72CE" w:rsidRDefault="00390E19" w:rsidP="00533557">
      <w:pPr>
        <w:pStyle w:val="a3"/>
        <w:rPr>
          <w:color w:val="000000" w:themeColor="text1"/>
        </w:rPr>
      </w:pPr>
      <w:r w:rsidRPr="003F72CE">
        <w:rPr>
          <w:b/>
          <w:color w:val="000000" w:themeColor="text1"/>
        </w:rPr>
        <w:t>Присутствовали:</w:t>
      </w:r>
      <w:r w:rsidR="00533557" w:rsidRPr="003F72CE">
        <w:rPr>
          <w:color w:val="000000" w:themeColor="text1"/>
        </w:rPr>
        <w:t xml:space="preserve"> </w:t>
      </w:r>
      <w:r w:rsidR="00533557" w:rsidRPr="003F72CE">
        <w:rPr>
          <w:color w:val="000000" w:themeColor="text1"/>
        </w:rPr>
        <w:t>1.</w:t>
      </w:r>
      <w:r w:rsidR="00533557" w:rsidRPr="003F72CE">
        <w:rPr>
          <w:rFonts w:eastAsia="Arial"/>
          <w:color w:val="000000" w:themeColor="text1"/>
        </w:rPr>
        <w:t xml:space="preserve"> </w:t>
      </w:r>
      <w:r w:rsidR="00533557" w:rsidRPr="003F72CE">
        <w:rPr>
          <w:color w:val="000000" w:themeColor="text1"/>
        </w:rPr>
        <w:t>приложение № 1 «Реестры   регистрации собственников»</w:t>
      </w:r>
    </w:p>
    <w:p w:rsidR="0011042C" w:rsidRPr="003F72CE" w:rsidRDefault="0011042C" w:rsidP="00533557">
      <w:pPr>
        <w:pStyle w:val="a3"/>
        <w:rPr>
          <w:b/>
          <w:color w:val="000000" w:themeColor="text1"/>
        </w:rPr>
      </w:pPr>
      <w:r w:rsidRPr="003F72CE">
        <w:rPr>
          <w:b/>
          <w:color w:val="000000" w:themeColor="text1"/>
        </w:rPr>
        <w:t>Итого:</w:t>
      </w:r>
    </w:p>
    <w:p w:rsidR="0011042C" w:rsidRPr="003F72CE" w:rsidRDefault="0011042C" w:rsidP="00533557">
      <w:pPr>
        <w:pStyle w:val="a3"/>
        <w:rPr>
          <w:color w:val="000000" w:themeColor="text1"/>
        </w:rPr>
      </w:pPr>
      <w:proofErr w:type="gramStart"/>
      <w:r w:rsidRPr="003F72CE">
        <w:rPr>
          <w:color w:val="000000" w:themeColor="text1"/>
        </w:rPr>
        <w:t xml:space="preserve">Собственники  </w:t>
      </w:r>
      <w:r w:rsidR="00A32CB2" w:rsidRPr="003F72CE">
        <w:rPr>
          <w:color w:val="000000" w:themeColor="text1"/>
        </w:rPr>
        <w:t>-</w:t>
      </w:r>
      <w:proofErr w:type="gramEnd"/>
      <w:r w:rsidR="00A32CB2" w:rsidRPr="003F72CE">
        <w:rPr>
          <w:b/>
          <w:color w:val="000000" w:themeColor="text1"/>
        </w:rPr>
        <w:t>делегаты в количестве 12 человек</w:t>
      </w:r>
      <w:r w:rsidR="00A32CB2" w:rsidRPr="003F72CE">
        <w:rPr>
          <w:color w:val="000000" w:themeColor="text1"/>
        </w:rPr>
        <w:t xml:space="preserve">, </w:t>
      </w:r>
      <w:r w:rsidRPr="003F72CE">
        <w:rPr>
          <w:color w:val="000000" w:themeColor="text1"/>
        </w:rPr>
        <w:t xml:space="preserve"> </w:t>
      </w:r>
      <w:r w:rsidR="00933FD9" w:rsidRPr="003F72CE">
        <w:rPr>
          <w:color w:val="000000" w:themeColor="text1"/>
        </w:rPr>
        <w:t xml:space="preserve">                           15869,51 </w:t>
      </w:r>
      <w:r w:rsidRPr="003F72CE">
        <w:rPr>
          <w:color w:val="000000" w:themeColor="text1"/>
        </w:rPr>
        <w:tab/>
        <w:t>голосов;</w:t>
      </w:r>
    </w:p>
    <w:p w:rsidR="0011042C" w:rsidRPr="003F72CE" w:rsidRDefault="0011042C" w:rsidP="00533557">
      <w:pPr>
        <w:pStyle w:val="a3"/>
        <w:rPr>
          <w:color w:val="000000" w:themeColor="text1"/>
          <w:sz w:val="2"/>
          <w:szCs w:val="2"/>
        </w:rPr>
      </w:pPr>
    </w:p>
    <w:p w:rsidR="0011042C" w:rsidRPr="003F72CE" w:rsidRDefault="0011042C" w:rsidP="00533557">
      <w:pPr>
        <w:pStyle w:val="a3"/>
        <w:rPr>
          <w:color w:val="000000" w:themeColor="text1"/>
        </w:rPr>
      </w:pPr>
      <w:r w:rsidRPr="003F72CE">
        <w:rPr>
          <w:color w:val="000000" w:themeColor="text1"/>
        </w:rPr>
        <w:t xml:space="preserve">Собственники     </w:t>
      </w:r>
      <w:r w:rsidR="00A32CB2" w:rsidRPr="003F72CE">
        <w:rPr>
          <w:b/>
          <w:color w:val="000000" w:themeColor="text1"/>
        </w:rPr>
        <w:t xml:space="preserve">жилых </w:t>
      </w:r>
      <w:proofErr w:type="gramStart"/>
      <w:r w:rsidR="00A32CB2" w:rsidRPr="003F72CE">
        <w:rPr>
          <w:b/>
          <w:color w:val="000000" w:themeColor="text1"/>
        </w:rPr>
        <w:t>помещений  в</w:t>
      </w:r>
      <w:proofErr w:type="gramEnd"/>
      <w:r w:rsidR="00A32CB2" w:rsidRPr="003F72CE">
        <w:rPr>
          <w:b/>
          <w:color w:val="000000" w:themeColor="text1"/>
        </w:rPr>
        <w:t xml:space="preserve"> количестве</w:t>
      </w:r>
      <w:r w:rsidR="00A32CB2" w:rsidRPr="003F72CE">
        <w:rPr>
          <w:color w:val="000000" w:themeColor="text1"/>
        </w:rPr>
        <w:t xml:space="preserve"> </w:t>
      </w:r>
      <w:r w:rsidRPr="003F72CE">
        <w:rPr>
          <w:color w:val="000000" w:themeColor="text1"/>
        </w:rPr>
        <w:tab/>
      </w:r>
      <w:r w:rsidR="00933FD9" w:rsidRPr="003F72CE">
        <w:rPr>
          <w:color w:val="000000" w:themeColor="text1"/>
        </w:rPr>
        <w:t xml:space="preserve">286.38     </w:t>
      </w:r>
      <w:r w:rsidRPr="003F72CE">
        <w:rPr>
          <w:color w:val="000000" w:themeColor="text1"/>
        </w:rPr>
        <w:t>голосов.</w:t>
      </w:r>
    </w:p>
    <w:p w:rsidR="0011042C" w:rsidRPr="003F72CE" w:rsidRDefault="0011042C" w:rsidP="00533557">
      <w:pPr>
        <w:pStyle w:val="a3"/>
        <w:rPr>
          <w:color w:val="000000" w:themeColor="text1"/>
          <w:sz w:val="2"/>
          <w:szCs w:val="2"/>
        </w:rPr>
      </w:pPr>
    </w:p>
    <w:p w:rsidR="00390E19" w:rsidRPr="003F72CE" w:rsidRDefault="0011042C" w:rsidP="00533557">
      <w:pPr>
        <w:pStyle w:val="a3"/>
        <w:rPr>
          <w:color w:val="000000" w:themeColor="text1"/>
        </w:rPr>
      </w:pPr>
      <w:r w:rsidRPr="003F72CE">
        <w:rPr>
          <w:color w:val="000000" w:themeColor="text1"/>
        </w:rPr>
        <w:t xml:space="preserve">Всего присутствовало </w:t>
      </w:r>
      <w:proofErr w:type="gramStart"/>
      <w:r w:rsidRPr="003F72CE">
        <w:rPr>
          <w:color w:val="000000" w:themeColor="text1"/>
        </w:rPr>
        <w:t>собственников ,</w:t>
      </w:r>
      <w:proofErr w:type="gramEnd"/>
      <w:r w:rsidRPr="003F72CE">
        <w:rPr>
          <w:color w:val="000000" w:themeColor="text1"/>
        </w:rPr>
        <w:t xml:space="preserve"> обладающих      _________% от  голосов от общего количества голосов</w:t>
      </w:r>
    </w:p>
    <w:p w:rsidR="00A32CB2" w:rsidRPr="003F72CE" w:rsidRDefault="00A32CB2" w:rsidP="00533557">
      <w:pPr>
        <w:pStyle w:val="a3"/>
        <w:rPr>
          <w:color w:val="000000" w:themeColor="text1"/>
        </w:rPr>
      </w:pPr>
      <w:r w:rsidRPr="003F72CE">
        <w:rPr>
          <w:b/>
          <w:color w:val="000000" w:themeColor="text1"/>
        </w:rPr>
        <w:t>Представлено   бюллетеней «РЕШЕНИЙ»</w:t>
      </w:r>
      <w:r w:rsidRPr="003F72CE">
        <w:rPr>
          <w:color w:val="000000" w:themeColor="text1"/>
        </w:rPr>
        <w:t xml:space="preserve"> -  _______________ </w:t>
      </w:r>
    </w:p>
    <w:p w:rsidR="00A32CB2" w:rsidRPr="003F72CE" w:rsidRDefault="00A32CB2" w:rsidP="00533557">
      <w:pPr>
        <w:pStyle w:val="a3"/>
        <w:rPr>
          <w:color w:val="000000" w:themeColor="text1"/>
        </w:rPr>
      </w:pPr>
      <w:r w:rsidRPr="003F72CE">
        <w:rPr>
          <w:color w:val="000000" w:themeColor="text1"/>
        </w:rPr>
        <w:t>- действительных –</w:t>
      </w:r>
    </w:p>
    <w:p w:rsidR="00A32CB2" w:rsidRPr="003F72CE" w:rsidRDefault="00A32CB2" w:rsidP="00533557">
      <w:pPr>
        <w:pStyle w:val="a3"/>
        <w:rPr>
          <w:color w:val="000000" w:themeColor="text1"/>
        </w:rPr>
      </w:pPr>
      <w:r w:rsidRPr="003F72CE">
        <w:rPr>
          <w:color w:val="000000" w:themeColor="text1"/>
        </w:rPr>
        <w:t xml:space="preserve">- </w:t>
      </w:r>
      <w:proofErr w:type="gramStart"/>
      <w:r w:rsidRPr="003F72CE">
        <w:rPr>
          <w:color w:val="000000" w:themeColor="text1"/>
        </w:rPr>
        <w:t>недействительных  -</w:t>
      </w:r>
      <w:proofErr w:type="gramEnd"/>
      <w:r w:rsidRPr="003F72CE">
        <w:rPr>
          <w:color w:val="000000" w:themeColor="text1"/>
        </w:rPr>
        <w:t xml:space="preserve"> 1  (приложение №____- АКТ)</w:t>
      </w:r>
    </w:p>
    <w:p w:rsidR="009F3BC9" w:rsidRPr="003F72CE" w:rsidRDefault="009F3BC9" w:rsidP="00533557">
      <w:pPr>
        <w:pStyle w:val="a3"/>
        <w:rPr>
          <w:color w:val="000000" w:themeColor="text1"/>
        </w:rPr>
      </w:pPr>
      <w:proofErr w:type="gramStart"/>
      <w:r w:rsidRPr="003F72CE">
        <w:rPr>
          <w:b/>
          <w:color w:val="000000" w:themeColor="text1"/>
        </w:rPr>
        <w:t>В  очном</w:t>
      </w:r>
      <w:proofErr w:type="gramEnd"/>
      <w:r w:rsidRPr="003F72CE">
        <w:rPr>
          <w:b/>
          <w:color w:val="000000" w:themeColor="text1"/>
        </w:rPr>
        <w:t xml:space="preserve">  голосовании  в виде расширенной конференции </w:t>
      </w:r>
      <w:r w:rsidRPr="003F72CE">
        <w:rPr>
          <w:color w:val="000000" w:themeColor="text1"/>
        </w:rPr>
        <w:t xml:space="preserve"> приняли участие  собственники  жилых и нежилых помещений, обладающих  ____________ кв. м, что составляет  _______ % голосов всех собственников помещений.</w:t>
      </w:r>
    </w:p>
    <w:p w:rsidR="009F3BC9" w:rsidRPr="003F72CE" w:rsidRDefault="009F3BC9" w:rsidP="00533557">
      <w:pPr>
        <w:pStyle w:val="a3"/>
        <w:rPr>
          <w:color w:val="000000" w:themeColor="text1"/>
        </w:rPr>
      </w:pPr>
      <w:r w:rsidRPr="003F72CE">
        <w:rPr>
          <w:b/>
          <w:color w:val="000000" w:themeColor="text1"/>
        </w:rPr>
        <w:t>Кворум</w:t>
      </w:r>
      <w:r w:rsidRPr="003F72CE">
        <w:rPr>
          <w:color w:val="000000" w:themeColor="text1"/>
        </w:rPr>
        <w:t xml:space="preserve"> </w:t>
      </w:r>
      <w:r w:rsidRPr="003F72CE">
        <w:rPr>
          <w:color w:val="000000" w:themeColor="text1"/>
        </w:rPr>
        <w:sym w:font="Symbol" w:char="F02D"/>
      </w:r>
      <w:r w:rsidRPr="003F72CE">
        <w:rPr>
          <w:color w:val="000000" w:themeColor="text1"/>
        </w:rPr>
        <w:t xml:space="preserve">  имеется </w:t>
      </w:r>
    </w:p>
    <w:p w:rsidR="009F3BC9" w:rsidRPr="003F72CE" w:rsidRDefault="009F3BC9" w:rsidP="00533557">
      <w:pPr>
        <w:pStyle w:val="a3"/>
        <w:rPr>
          <w:color w:val="000000" w:themeColor="text1"/>
        </w:rPr>
      </w:pPr>
      <w:r w:rsidRPr="003F72CE">
        <w:rPr>
          <w:color w:val="000000" w:themeColor="text1"/>
        </w:rPr>
        <w:t xml:space="preserve">Общее собрание собственников помещений </w:t>
      </w:r>
      <w:r w:rsidRPr="003F72CE">
        <w:rPr>
          <w:color w:val="000000" w:themeColor="text1"/>
        </w:rPr>
        <w:sym w:font="Symbol" w:char="F02D"/>
      </w:r>
      <w:r w:rsidRPr="003F72CE">
        <w:rPr>
          <w:color w:val="000000" w:themeColor="text1"/>
        </w:rPr>
        <w:t xml:space="preserve"> </w:t>
      </w:r>
      <w:r w:rsidRPr="003F72CE">
        <w:rPr>
          <w:b/>
          <w:color w:val="000000" w:themeColor="text1"/>
        </w:rPr>
        <w:t>правомочно</w:t>
      </w:r>
    </w:p>
    <w:p w:rsidR="00F90178" w:rsidRPr="003F72CE" w:rsidRDefault="00533557" w:rsidP="00B27FEF">
      <w:pPr>
        <w:tabs>
          <w:tab w:val="right" w:pos="9923"/>
        </w:tabs>
        <w:ind w:left="0" w:firstLine="0"/>
        <w:rPr>
          <w:color w:val="000000" w:themeColor="text1"/>
          <w:szCs w:val="24"/>
        </w:rPr>
      </w:pPr>
      <w:r w:rsidRPr="003F72CE">
        <w:rPr>
          <w:b/>
          <w:color w:val="000000" w:themeColor="text1"/>
          <w:szCs w:val="24"/>
          <w:u w:val="single"/>
        </w:rPr>
        <w:t xml:space="preserve">                                    </w:t>
      </w:r>
      <w:r w:rsidR="00F90178" w:rsidRPr="003F72CE">
        <w:rPr>
          <w:b/>
          <w:color w:val="000000" w:themeColor="text1"/>
          <w:szCs w:val="24"/>
        </w:rPr>
        <w:t xml:space="preserve">Повестка дня    общего собрания </w:t>
      </w:r>
    </w:p>
    <w:p w:rsidR="00A90FDC" w:rsidRPr="003F72CE" w:rsidRDefault="00A90FDC" w:rsidP="00F90178">
      <w:pPr>
        <w:pStyle w:val="ConsNonformat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1063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10"/>
        <w:gridCol w:w="6662"/>
        <w:gridCol w:w="1134"/>
        <w:gridCol w:w="992"/>
        <w:gridCol w:w="1134"/>
      </w:tblGrid>
      <w:tr w:rsidR="003F72CE" w:rsidRPr="003F72CE" w:rsidTr="00533557">
        <w:trPr>
          <w:cantSplit/>
          <w:trHeight w:hRule="exact" w:val="28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7D1F5B">
            <w:pPr>
              <w:pStyle w:val="ConsNonformat"/>
              <w:snapToGrid w:val="0"/>
              <w:ind w:right="20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7D1F5B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вопроса повестки дня собрания</w:t>
            </w:r>
          </w:p>
          <w:p w:rsidR="00533557" w:rsidRPr="003F72CE" w:rsidRDefault="00533557" w:rsidP="007D1F5B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3557" w:rsidRPr="003F72CE" w:rsidRDefault="00533557" w:rsidP="007D1F5B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     РЕШИЛИ: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57" w:rsidRPr="003F72CE" w:rsidRDefault="00533557" w:rsidP="007D1F5B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Вариант решения      </w:t>
            </w: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Голосовали:</w:t>
            </w:r>
          </w:p>
        </w:tc>
      </w:tr>
      <w:tr w:rsidR="003F72CE" w:rsidRPr="003F72CE" w:rsidTr="00533557">
        <w:trPr>
          <w:cantSplit/>
          <w:trHeight w:val="28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7D1F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7D1F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7D1F5B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7D1F5B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57" w:rsidRPr="003F72CE" w:rsidRDefault="00533557" w:rsidP="007D1F5B">
            <w:pPr>
              <w:pStyle w:val="ConsNonformat"/>
              <w:snapToGrid w:val="0"/>
              <w:ind w:left="525" w:hanging="5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Воздержался</w:t>
            </w:r>
          </w:p>
        </w:tc>
      </w:tr>
      <w:tr w:rsidR="003F72CE" w:rsidRPr="003F72CE" w:rsidTr="00533557">
        <w:trPr>
          <w:cantSplit/>
          <w:trHeight w:val="28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557" w:rsidRPr="003F72CE" w:rsidRDefault="00533557" w:rsidP="007D1F5B">
            <w:pPr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1.</w:t>
            </w: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57" w:rsidRPr="003F72CE" w:rsidRDefault="00533557" w:rsidP="007D1F5B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Организационные  вопросы:</w:t>
            </w:r>
          </w:p>
        </w:tc>
      </w:tr>
      <w:tr w:rsidR="003F72CE" w:rsidRPr="003F72CE" w:rsidTr="00533557">
        <w:trPr>
          <w:cantSplit/>
          <w:trHeight w:val="98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7D1F5B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7D1F5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proofErr w:type="gramStart"/>
            <w:r w:rsidRPr="003F72CE">
              <w:rPr>
                <w:color w:val="000000" w:themeColor="text1"/>
                <w:sz w:val="22"/>
              </w:rPr>
              <w:t>Выбрать  председателя</w:t>
            </w:r>
            <w:proofErr w:type="gramEnd"/>
            <w:r w:rsidRPr="003F72CE">
              <w:rPr>
                <w:color w:val="000000" w:themeColor="text1"/>
                <w:sz w:val="22"/>
              </w:rPr>
              <w:t xml:space="preserve">:   </w:t>
            </w:r>
            <w:proofErr w:type="spellStart"/>
            <w:r w:rsidRPr="003F72CE">
              <w:rPr>
                <w:b/>
                <w:color w:val="000000" w:themeColor="text1"/>
                <w:sz w:val="22"/>
              </w:rPr>
              <w:t>Тухтаева</w:t>
            </w:r>
            <w:proofErr w:type="spellEnd"/>
            <w:r w:rsidRPr="003F72CE">
              <w:rPr>
                <w:b/>
                <w:color w:val="000000" w:themeColor="text1"/>
                <w:sz w:val="22"/>
              </w:rPr>
              <w:t xml:space="preserve"> Т.Ф.</w:t>
            </w:r>
          </w:p>
          <w:p w:rsidR="00533557" w:rsidRPr="003F72CE" w:rsidRDefault="00533557" w:rsidP="007D1F5B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F72CE">
              <w:rPr>
                <w:color w:val="000000" w:themeColor="text1"/>
                <w:sz w:val="22"/>
              </w:rPr>
              <w:t xml:space="preserve"> </w:t>
            </w:r>
            <w:proofErr w:type="gramStart"/>
            <w:r w:rsidRPr="003F72CE">
              <w:rPr>
                <w:color w:val="000000" w:themeColor="text1"/>
                <w:sz w:val="22"/>
              </w:rPr>
              <w:t xml:space="preserve">Секретаря:   </w:t>
            </w:r>
            <w:proofErr w:type="gramEnd"/>
            <w:r w:rsidRPr="003F72CE">
              <w:rPr>
                <w:color w:val="000000" w:themeColor="text1"/>
                <w:sz w:val="22"/>
              </w:rPr>
              <w:t xml:space="preserve"> </w:t>
            </w:r>
            <w:r w:rsidRPr="003F72CE">
              <w:rPr>
                <w:b/>
                <w:color w:val="000000" w:themeColor="text1"/>
                <w:sz w:val="22"/>
              </w:rPr>
              <w:t>Марьина Е.В</w:t>
            </w:r>
            <w:r w:rsidRPr="003F72CE">
              <w:rPr>
                <w:color w:val="000000" w:themeColor="text1"/>
                <w:sz w:val="22"/>
              </w:rPr>
              <w:t>.</w:t>
            </w:r>
          </w:p>
          <w:p w:rsidR="00533557" w:rsidRPr="003F72CE" w:rsidRDefault="00533557" w:rsidP="00B27FEF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</w:rPr>
            </w:pPr>
            <w:r w:rsidRPr="003F72CE">
              <w:rPr>
                <w:color w:val="000000" w:themeColor="text1"/>
                <w:sz w:val="22"/>
              </w:rPr>
              <w:t xml:space="preserve">Счётную комиссию собрания :                                                                                                       </w:t>
            </w:r>
            <w:r w:rsidRPr="003F72CE">
              <w:rPr>
                <w:b/>
                <w:color w:val="000000" w:themeColor="text1"/>
                <w:sz w:val="22"/>
              </w:rPr>
              <w:t xml:space="preserve">Марьина Е.; </w:t>
            </w:r>
            <w:proofErr w:type="spellStart"/>
            <w:r w:rsidRPr="003F72CE">
              <w:rPr>
                <w:b/>
                <w:color w:val="000000" w:themeColor="text1"/>
                <w:sz w:val="22"/>
              </w:rPr>
              <w:t>Добротворская</w:t>
            </w:r>
            <w:proofErr w:type="spellEnd"/>
            <w:r w:rsidRPr="003F72CE">
              <w:rPr>
                <w:b/>
                <w:color w:val="000000" w:themeColor="text1"/>
                <w:sz w:val="22"/>
              </w:rPr>
              <w:t xml:space="preserve"> А.М; Кузнецова А.Е.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7D1F5B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7D1F5B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7D1F5B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7D1F5B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7D1F5B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57" w:rsidRPr="003F72CE" w:rsidRDefault="00533557" w:rsidP="007D1F5B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________</w:t>
            </w:r>
          </w:p>
        </w:tc>
      </w:tr>
      <w:tr w:rsidR="003F72CE" w:rsidRPr="003F72CE" w:rsidTr="00533557">
        <w:trPr>
          <w:cantSplit/>
        </w:trPr>
        <w:tc>
          <w:tcPr>
            <w:tcW w:w="710" w:type="dxa"/>
            <w:vMerge w:val="restart"/>
            <w:tcBorders>
              <w:left w:val="single" w:sz="4" w:space="0" w:color="000000"/>
            </w:tcBorders>
          </w:tcPr>
          <w:p w:rsidR="00533557" w:rsidRPr="003F72CE" w:rsidRDefault="00533557" w:rsidP="007D1F5B">
            <w:pPr>
              <w:rPr>
                <w:b/>
                <w:color w:val="000000" w:themeColor="text1"/>
                <w:sz w:val="22"/>
              </w:rPr>
            </w:pPr>
          </w:p>
          <w:p w:rsidR="00533557" w:rsidRPr="003F72CE" w:rsidRDefault="00533557" w:rsidP="007D1F5B">
            <w:pPr>
              <w:rPr>
                <w:b/>
                <w:color w:val="000000" w:themeColor="text1"/>
                <w:sz w:val="22"/>
              </w:rPr>
            </w:pPr>
          </w:p>
          <w:p w:rsidR="00533557" w:rsidRPr="003F72CE" w:rsidRDefault="00533557" w:rsidP="007D1F5B">
            <w:pPr>
              <w:rPr>
                <w:b/>
                <w:color w:val="000000" w:themeColor="text1"/>
                <w:sz w:val="22"/>
              </w:rPr>
            </w:pPr>
          </w:p>
          <w:p w:rsidR="00533557" w:rsidRPr="003F72CE" w:rsidRDefault="00533557" w:rsidP="007D1F5B">
            <w:pPr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57" w:rsidRPr="003F72CE" w:rsidRDefault="00533557" w:rsidP="007D1F5B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Основные вопросы повестки дня:</w:t>
            </w:r>
          </w:p>
        </w:tc>
      </w:tr>
      <w:tr w:rsidR="003F72CE" w:rsidRPr="003F72CE" w:rsidTr="00533557">
        <w:trPr>
          <w:cantSplit/>
          <w:trHeight w:val="55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5C0E8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Утвердить создание  Товарищества собственников</w:t>
            </w:r>
            <w:r w:rsidRPr="003F72CE">
              <w:rPr>
                <w:color w:val="000000" w:themeColor="text1"/>
                <w:sz w:val="22"/>
              </w:rPr>
              <w:t xml:space="preserve"> недвижимости    (ТСН «Наш Дом-11»)   -как способ управления МКД и контролирующий орган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  <w:trHeight w:val="9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hd w:val="clear" w:color="auto" w:fill="FFFFFF"/>
              </w:rPr>
            </w:pPr>
            <w:r w:rsidRPr="003F72CE">
              <w:rPr>
                <w:rStyle w:val="a5"/>
                <w:color w:val="000000" w:themeColor="text1"/>
                <w:sz w:val="22"/>
                <w:shd w:val="clear" w:color="auto" w:fill="FFFFFF"/>
              </w:rPr>
              <w:t xml:space="preserve">Сохранить способ обслуживания  </w:t>
            </w:r>
            <w:r w:rsidRPr="003F72CE">
              <w:rPr>
                <w:rStyle w:val="a5"/>
                <w:b w:val="0"/>
                <w:color w:val="000000" w:themeColor="text1"/>
                <w:sz w:val="22"/>
                <w:shd w:val="clear" w:color="auto" w:fill="FFFFFF"/>
              </w:rPr>
              <w:t>домом-управляющей компанией с договором  управления на коммунальные услуги и с ресурсными компаниями сроком на 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557" w:rsidRPr="003F72CE" w:rsidRDefault="00533557" w:rsidP="005C0E87">
            <w:pPr>
              <w:pStyle w:val="a3"/>
              <w:rPr>
                <w:bCs/>
                <w:color w:val="000000" w:themeColor="text1"/>
                <w:sz w:val="22"/>
                <w:shd w:val="clear" w:color="auto" w:fill="FFFFFF"/>
              </w:rPr>
            </w:pPr>
            <w:r w:rsidRPr="003F72CE">
              <w:rPr>
                <w:b/>
                <w:color w:val="000000" w:themeColor="text1"/>
                <w:sz w:val="22"/>
              </w:rPr>
              <w:t>Утвердить проект</w:t>
            </w:r>
            <w:r w:rsidRPr="003F72CE">
              <w:rPr>
                <w:color w:val="000000" w:themeColor="text1"/>
                <w:sz w:val="22"/>
              </w:rPr>
              <w:t xml:space="preserve"> договора управления </w:t>
            </w:r>
            <w:r w:rsidRPr="003F72CE">
              <w:rPr>
                <w:b/>
                <w:color w:val="000000" w:themeColor="text1"/>
                <w:sz w:val="22"/>
              </w:rPr>
              <w:t xml:space="preserve">между  ТСН и </w:t>
            </w:r>
            <w:r w:rsidRPr="003F72CE">
              <w:rPr>
                <w:rStyle w:val="a5"/>
                <w:b w:val="0"/>
                <w:color w:val="000000" w:themeColor="text1"/>
                <w:sz w:val="22"/>
                <w:shd w:val="clear" w:color="auto" w:fill="FFFFFF"/>
              </w:rPr>
              <w:t xml:space="preserve"> УК  сроком на 1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  <w:trHeight w:val="7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suppressAutoHyphens/>
              <w:spacing w:after="0" w:line="240" w:lineRule="auto"/>
              <w:ind w:left="0" w:right="0"/>
              <w:jc w:val="left"/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557" w:rsidRPr="003F72CE" w:rsidRDefault="00533557" w:rsidP="005C0E8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hd w:val="clear" w:color="auto" w:fill="FFFFFF"/>
              </w:rPr>
            </w:pPr>
            <w:r w:rsidRPr="003F72CE">
              <w:rPr>
                <w:rStyle w:val="a5"/>
                <w:color w:val="000000" w:themeColor="text1"/>
                <w:sz w:val="22"/>
                <w:shd w:val="clear" w:color="auto" w:fill="FFFFFF"/>
              </w:rPr>
              <w:t>1.Уполномочить председателя  ТСН «Наш Дом-11» -</w:t>
            </w:r>
            <w:r w:rsidRPr="003F72CE">
              <w:rPr>
                <w:rStyle w:val="a5"/>
                <w:b w:val="0"/>
                <w:color w:val="000000" w:themeColor="text1"/>
                <w:sz w:val="22"/>
                <w:shd w:val="clear" w:color="auto" w:fill="FFFFFF"/>
              </w:rPr>
              <w:t>подписание договора между  ТСН  и УК  сроком на  1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  <w:trHeight w:val="825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</w:tcBorders>
          </w:tcPr>
          <w:p w:rsidR="00533557" w:rsidRPr="003F72CE" w:rsidRDefault="00533557" w:rsidP="005C0E87">
            <w:pPr>
              <w:pStyle w:val="a3"/>
              <w:rPr>
                <w:color w:val="000000" w:themeColor="text1"/>
                <w:sz w:val="22"/>
                <w:shd w:val="clear" w:color="auto" w:fill="FFFFFF"/>
              </w:rPr>
            </w:pPr>
            <w:r w:rsidRPr="003F72CE">
              <w:rPr>
                <w:b/>
                <w:color w:val="000000" w:themeColor="text1"/>
                <w:sz w:val="22"/>
              </w:rPr>
              <w:t>2.</w:t>
            </w:r>
            <w:r w:rsidRPr="003F72CE">
              <w:rPr>
                <w:rStyle w:val="a5"/>
                <w:color w:val="000000" w:themeColor="text1"/>
                <w:sz w:val="22"/>
                <w:shd w:val="clear" w:color="auto" w:fill="FFFFFF"/>
              </w:rPr>
              <w:t xml:space="preserve"> Уполномочить </w:t>
            </w:r>
            <w:proofErr w:type="gramStart"/>
            <w:r w:rsidRPr="003F72CE">
              <w:rPr>
                <w:rStyle w:val="a5"/>
                <w:color w:val="000000" w:themeColor="text1"/>
                <w:sz w:val="22"/>
                <w:shd w:val="clear" w:color="auto" w:fill="FFFFFF"/>
              </w:rPr>
              <w:t>председателя  ТСН</w:t>
            </w:r>
            <w:proofErr w:type="gramEnd"/>
            <w:r w:rsidRPr="003F72CE">
              <w:rPr>
                <w:rStyle w:val="a5"/>
                <w:color w:val="000000" w:themeColor="text1"/>
                <w:sz w:val="22"/>
                <w:shd w:val="clear" w:color="auto" w:fill="FFFFFF"/>
              </w:rPr>
              <w:t xml:space="preserve"> «Наш Дом-11» -</w:t>
            </w:r>
            <w:r w:rsidRPr="003F72CE">
              <w:rPr>
                <w:rStyle w:val="a5"/>
                <w:b w:val="0"/>
                <w:color w:val="000000" w:themeColor="text1"/>
                <w:sz w:val="22"/>
                <w:shd w:val="clear" w:color="auto" w:fill="FFFFFF"/>
              </w:rPr>
              <w:t>подписание договора управления между  ТСН  и другой УК на условиях, которые утверждены  общим собранием с 19.05-20.05-2019 г. сроком на 1 год.</w:t>
            </w:r>
          </w:p>
          <w:p w:rsidR="00533557" w:rsidRPr="003F72CE" w:rsidRDefault="00533557" w:rsidP="005C0E87">
            <w:pPr>
              <w:autoSpaceDE w:val="0"/>
              <w:autoSpaceDN w:val="0"/>
              <w:adjustRightInd w:val="0"/>
              <w:rPr>
                <w:rStyle w:val="a5"/>
                <w:b w:val="0"/>
                <w:color w:val="000000" w:themeColor="text1"/>
                <w:sz w:val="22"/>
                <w:shd w:val="clear" w:color="auto" w:fill="FFFFFF"/>
              </w:rPr>
            </w:pPr>
            <w:r w:rsidRPr="003F72CE">
              <w:rPr>
                <w:rStyle w:val="a5"/>
                <w:b w:val="0"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10 857.44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67.2 %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5 298.45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32.8 %</w:t>
            </w:r>
          </w:p>
        </w:tc>
      </w:tr>
      <w:tr w:rsidR="003F72CE" w:rsidRPr="003F72CE" w:rsidTr="00533557">
        <w:trPr>
          <w:cantSplit/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1.Утвердить тариф</w:t>
            </w:r>
            <w:r w:rsidRPr="003F72CE">
              <w:rPr>
                <w:color w:val="000000" w:themeColor="text1"/>
                <w:sz w:val="22"/>
              </w:rPr>
              <w:t xml:space="preserve"> на содержание и ремонт </w:t>
            </w:r>
            <w:proofErr w:type="gramStart"/>
            <w:r w:rsidRPr="003F72CE">
              <w:rPr>
                <w:color w:val="000000" w:themeColor="text1"/>
                <w:sz w:val="22"/>
              </w:rPr>
              <w:t>дома  №</w:t>
            </w:r>
            <w:proofErr w:type="gramEnd"/>
            <w:r w:rsidRPr="003F72CE">
              <w:rPr>
                <w:color w:val="000000" w:themeColor="text1"/>
                <w:sz w:val="22"/>
              </w:rPr>
              <w:t xml:space="preserve"> 11 в размере 35,02 </w:t>
            </w:r>
            <w:proofErr w:type="spellStart"/>
            <w:r w:rsidRPr="003F72CE">
              <w:rPr>
                <w:color w:val="000000" w:themeColor="text1"/>
                <w:sz w:val="22"/>
              </w:rPr>
              <w:t>руб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    с расшифровкой статей расходов      </w:t>
            </w:r>
            <w:r w:rsidRPr="003F72CE">
              <w:rPr>
                <w:b/>
                <w:color w:val="000000" w:themeColor="text1"/>
                <w:sz w:val="22"/>
              </w:rPr>
              <w:t>с 1 июля 2019 г. в том числе услуги УК -32.7р\м2 председатель и бухгалтер  ТСН-2.35 р.\м;</w:t>
            </w:r>
          </w:p>
          <w:p w:rsidR="00533557" w:rsidRPr="003F72CE" w:rsidRDefault="00533557" w:rsidP="005C0E87">
            <w:pPr>
              <w:autoSpaceDE w:val="0"/>
              <w:autoSpaceDN w:val="0"/>
              <w:adjustRightInd w:val="0"/>
              <w:ind w:left="0" w:firstLine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  <w:trHeight w:val="7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3F72CE">
              <w:rPr>
                <w:color w:val="000000" w:themeColor="text1"/>
                <w:sz w:val="22"/>
              </w:rPr>
              <w:t>2.</w:t>
            </w:r>
            <w:r w:rsidRPr="003F72CE">
              <w:rPr>
                <w:b/>
                <w:color w:val="000000" w:themeColor="text1"/>
                <w:sz w:val="22"/>
              </w:rPr>
              <w:t>Включить  расходы</w:t>
            </w:r>
            <w:r w:rsidRPr="003F72CE">
              <w:rPr>
                <w:color w:val="000000" w:themeColor="text1"/>
                <w:sz w:val="22"/>
              </w:rPr>
              <w:t xml:space="preserve"> на председателя и бухгалтера в общую квитанцию по оплате коммунальных услуг   с 1 июля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11693,84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72.38 %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  <w:t>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4 462,05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27.62 %</w:t>
            </w:r>
          </w:p>
        </w:tc>
      </w:tr>
      <w:tr w:rsidR="003F72CE" w:rsidRPr="003F72CE" w:rsidTr="00533557">
        <w:trPr>
          <w:cantSplit/>
          <w:trHeight w:val="3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suppressAutoHyphens/>
              <w:spacing w:after="0" w:line="240" w:lineRule="auto"/>
              <w:ind w:left="0" w:right="0"/>
              <w:jc w:val="left"/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tabs>
                <w:tab w:val="left" w:pos="567"/>
              </w:tabs>
              <w:snapToGrid w:val="0"/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 xml:space="preserve">Принятые  решения на очном общем собрании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11 949.21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73.96 %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2 676.15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16.57 %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1 530.5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9.47 %</w:t>
            </w:r>
          </w:p>
        </w:tc>
      </w:tr>
      <w:tr w:rsidR="003F72CE" w:rsidRPr="003F72CE" w:rsidTr="00533557">
        <w:trPr>
          <w:cantSplit/>
          <w:trHeight w:val="24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suppressAutoHyphens/>
              <w:spacing w:after="0" w:line="240" w:lineRule="auto"/>
              <w:ind w:left="0" w:right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tabs>
                <w:tab w:val="left" w:pos="567"/>
              </w:tabs>
              <w:snapToGrid w:val="0"/>
              <w:rPr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1)Разрешить пользование</w:t>
            </w:r>
            <w:r w:rsidRPr="003F72CE">
              <w:rPr>
                <w:color w:val="000000" w:themeColor="text1"/>
                <w:sz w:val="22"/>
              </w:rPr>
              <w:t xml:space="preserve"> общим имуществом собственников помещений в многоквартирном доме иными лицами, а именно предоставлять во временное пользование общее имущество собственников помещений в многоквартирном доме, в том числе для установки и эксплуатации рекламных конструкций, </w:t>
            </w:r>
          </w:p>
          <w:p w:rsidR="00533557" w:rsidRPr="003F72CE" w:rsidRDefault="00533557" w:rsidP="005C0E87">
            <w:pPr>
              <w:tabs>
                <w:tab w:val="left" w:pos="567"/>
              </w:tabs>
              <w:snapToGrid w:val="0"/>
              <w:rPr>
                <w:color w:val="000000" w:themeColor="text1"/>
                <w:sz w:val="22"/>
              </w:rPr>
            </w:pPr>
            <w:r w:rsidRPr="003F72CE">
              <w:rPr>
                <w:color w:val="000000" w:themeColor="text1"/>
                <w:sz w:val="22"/>
              </w:rPr>
              <w:t>сетей провайдеров, внутренних информационных стендов и внешних досок объявлений, земельный участок, нежилые помещения многоквартирного дома согласно Устава и Положения.</w:t>
            </w:r>
          </w:p>
          <w:p w:rsidR="00533557" w:rsidRPr="003F72CE" w:rsidRDefault="00533557" w:rsidP="005C0E87">
            <w:pPr>
              <w:tabs>
                <w:tab w:val="left" w:pos="567"/>
              </w:tabs>
              <w:snapToGrid w:val="0"/>
              <w:rPr>
                <w:color w:val="000000" w:themeColor="text1"/>
                <w:sz w:val="22"/>
              </w:rPr>
            </w:pPr>
            <w:r w:rsidRPr="003F72CE">
              <w:rPr>
                <w:color w:val="000000" w:themeColor="text1"/>
                <w:sz w:val="22"/>
              </w:rPr>
              <w:t>В этих целях: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3F72CE" w:rsidRPr="003F72CE" w:rsidTr="00533557">
        <w:trPr>
          <w:cantSplit/>
          <w:trHeight w:val="61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suppressAutoHyphens/>
              <w:spacing w:after="0" w:line="240" w:lineRule="auto"/>
              <w:ind w:left="0" w:right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tabs>
                <w:tab w:val="left" w:pos="609"/>
              </w:tabs>
              <w:snapToGrid w:val="0"/>
              <w:spacing w:after="0" w:line="240" w:lineRule="auto"/>
              <w:ind w:right="0"/>
              <w:jc w:val="left"/>
              <w:rPr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2)Утвердить положение</w:t>
            </w:r>
            <w:r w:rsidRPr="003F72CE">
              <w:rPr>
                <w:color w:val="000000" w:themeColor="text1"/>
                <w:sz w:val="22"/>
              </w:rPr>
              <w:t xml:space="preserve"> (регламент) о порядке предоставления в пользование общего имущества собственников помещений в многоквартирном доме</w:t>
            </w:r>
          </w:p>
          <w:p w:rsidR="00533557" w:rsidRPr="003F72CE" w:rsidRDefault="00533557" w:rsidP="005C0E87">
            <w:pPr>
              <w:tabs>
                <w:tab w:val="left" w:pos="609"/>
              </w:tabs>
              <w:snapToGrid w:val="0"/>
              <w:spacing w:after="0" w:line="240" w:lineRule="auto"/>
              <w:ind w:right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  <w:trHeight w:val="9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suppressAutoHyphens/>
              <w:spacing w:after="0" w:line="240" w:lineRule="auto"/>
              <w:ind w:left="0" w:right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ind w:left="184" w:hanging="142"/>
              <w:rPr>
                <w:b/>
                <w:color w:val="000000" w:themeColor="text1"/>
                <w:sz w:val="22"/>
              </w:rPr>
            </w:pPr>
            <w:r w:rsidRPr="003F72CE">
              <w:rPr>
                <w:color w:val="000000" w:themeColor="text1"/>
                <w:sz w:val="22"/>
              </w:rPr>
              <w:t xml:space="preserve">3)Утвердить  уполномоченных  лиц  по использованию  общего    имущества сроком на 3 года:   </w:t>
            </w:r>
            <w:r w:rsidRPr="003F72CE">
              <w:rPr>
                <w:b/>
                <w:color w:val="000000" w:themeColor="text1"/>
                <w:sz w:val="22"/>
              </w:rPr>
              <w:t xml:space="preserve">Кузнецова А,А; Марьина Е.; </w:t>
            </w:r>
            <w:proofErr w:type="spellStart"/>
            <w:r w:rsidRPr="003F72CE">
              <w:rPr>
                <w:b/>
                <w:color w:val="000000" w:themeColor="text1"/>
                <w:sz w:val="22"/>
              </w:rPr>
              <w:t>Добротворская</w:t>
            </w:r>
            <w:proofErr w:type="spellEnd"/>
            <w:r w:rsidRPr="003F72CE">
              <w:rPr>
                <w:b/>
                <w:color w:val="000000" w:themeColor="text1"/>
                <w:sz w:val="22"/>
              </w:rPr>
              <w:t xml:space="preserve"> А.М; Фурманова </w:t>
            </w:r>
            <w:proofErr w:type="spellStart"/>
            <w:r w:rsidRPr="003F72CE">
              <w:rPr>
                <w:b/>
                <w:color w:val="000000" w:themeColor="text1"/>
                <w:sz w:val="22"/>
              </w:rPr>
              <w:t>Г.Стрекозова</w:t>
            </w:r>
            <w:proofErr w:type="spellEnd"/>
            <w:r w:rsidRPr="003F72CE">
              <w:rPr>
                <w:b/>
                <w:color w:val="000000" w:themeColor="text1"/>
                <w:sz w:val="22"/>
              </w:rPr>
              <w:t xml:space="preserve"> Л.М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11627.24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71.97 %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2 876.15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16.56 %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1 530.5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9.47%</w:t>
            </w:r>
          </w:p>
        </w:tc>
      </w:tr>
      <w:tr w:rsidR="003F72CE" w:rsidRPr="003F72CE" w:rsidTr="00533557">
        <w:trPr>
          <w:cantSplit/>
          <w:trHeight w:val="7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suppressAutoHyphens/>
              <w:spacing w:after="0" w:line="240" w:lineRule="auto"/>
              <w:ind w:left="0" w:right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ind w:left="184" w:hanging="142"/>
              <w:rPr>
                <w:color w:val="000000" w:themeColor="text1"/>
                <w:sz w:val="22"/>
              </w:rPr>
            </w:pPr>
            <w:r w:rsidRPr="003F72CE">
              <w:rPr>
                <w:color w:val="000000" w:themeColor="text1"/>
                <w:sz w:val="22"/>
              </w:rPr>
              <w:t>4)</w:t>
            </w:r>
            <w:r w:rsidRPr="003F72CE">
              <w:rPr>
                <w:b/>
                <w:color w:val="000000" w:themeColor="text1"/>
                <w:sz w:val="22"/>
              </w:rPr>
              <w:t xml:space="preserve"> Утвердить формы  договоров , </w:t>
            </w:r>
            <w:r w:rsidRPr="003F72CE">
              <w:rPr>
                <w:color w:val="000000" w:themeColor="text1"/>
                <w:sz w:val="22"/>
              </w:rPr>
              <w:t>разрешений, правила, критерии и других документов  для пользования   общим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  <w:trHeight w:val="8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suppressAutoHyphens/>
              <w:spacing w:after="0" w:line="240" w:lineRule="auto"/>
              <w:ind w:left="0" w:right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ind w:left="0"/>
              <w:rPr>
                <w:color w:val="000000" w:themeColor="text1"/>
                <w:sz w:val="22"/>
              </w:rPr>
            </w:pPr>
            <w:r w:rsidRPr="003F72CE">
              <w:rPr>
                <w:color w:val="000000" w:themeColor="text1"/>
                <w:sz w:val="22"/>
              </w:rPr>
              <w:t>5)</w:t>
            </w:r>
            <w:r w:rsidRPr="003F72CE">
              <w:rPr>
                <w:b/>
                <w:color w:val="000000" w:themeColor="text1"/>
                <w:sz w:val="22"/>
              </w:rPr>
              <w:t xml:space="preserve"> Утвердить  Тариф  </w:t>
            </w:r>
            <w:r w:rsidRPr="003F72CE">
              <w:rPr>
                <w:color w:val="000000" w:themeColor="text1"/>
                <w:sz w:val="22"/>
              </w:rPr>
              <w:t xml:space="preserve">на  пользование  отдельных помещений , входящих в состав общего имущества в размере от 250-500 </w:t>
            </w:r>
            <w:proofErr w:type="spellStart"/>
            <w:r w:rsidRPr="003F72CE">
              <w:rPr>
                <w:color w:val="000000" w:themeColor="text1"/>
                <w:sz w:val="22"/>
              </w:rPr>
              <w:t>руб</w:t>
            </w:r>
            <w:proofErr w:type="spellEnd"/>
            <w:r w:rsidRPr="003F72CE">
              <w:rPr>
                <w:color w:val="000000" w:themeColor="text1"/>
                <w:sz w:val="22"/>
              </w:rPr>
              <w:t>\мес., обязательная регистрация договора на ГИС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11 827.23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73.21 %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1 596.5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9.88 %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2 731.16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16.91 %</w:t>
            </w:r>
          </w:p>
        </w:tc>
      </w:tr>
      <w:tr w:rsidR="003F72CE" w:rsidRPr="003F72CE" w:rsidTr="00533557">
        <w:trPr>
          <w:cantSplit/>
          <w:trHeight w:val="88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suppressAutoHyphens/>
              <w:spacing w:after="0" w:line="240" w:lineRule="auto"/>
              <w:ind w:left="0" w:right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a3"/>
              <w:rPr>
                <w:color w:val="000000" w:themeColor="text1"/>
                <w:sz w:val="22"/>
              </w:rPr>
            </w:pPr>
            <w:r w:rsidRPr="003F72CE">
              <w:rPr>
                <w:color w:val="000000" w:themeColor="text1"/>
                <w:sz w:val="22"/>
              </w:rPr>
              <w:t>6)</w:t>
            </w:r>
            <w:r w:rsidRPr="003F72CE">
              <w:rPr>
                <w:b/>
                <w:color w:val="000000" w:themeColor="text1"/>
                <w:sz w:val="22"/>
              </w:rPr>
              <w:t xml:space="preserve"> Уполномочить и обязать членов правления ТСН «Наш Дом-11» </w:t>
            </w:r>
            <w:r w:rsidRPr="003F72CE">
              <w:rPr>
                <w:color w:val="000000" w:themeColor="text1"/>
                <w:sz w:val="22"/>
              </w:rPr>
              <w:t>доработать правила, тарифы к  внеочередному собранию осенью 2019 г..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  <w:trHeight w:val="16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suppressAutoHyphens/>
              <w:spacing w:after="0" w:line="240" w:lineRule="auto"/>
              <w:ind w:left="0" w:right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a3"/>
              <w:rPr>
                <w:color w:val="000000" w:themeColor="text1"/>
                <w:sz w:val="22"/>
              </w:rPr>
            </w:pPr>
            <w:r w:rsidRPr="003F72CE">
              <w:rPr>
                <w:color w:val="000000" w:themeColor="text1"/>
                <w:sz w:val="22"/>
              </w:rPr>
              <w:t xml:space="preserve">7) </w:t>
            </w:r>
            <w:r w:rsidRPr="003F72CE">
              <w:rPr>
                <w:b/>
                <w:color w:val="000000" w:themeColor="text1"/>
                <w:sz w:val="22"/>
              </w:rPr>
              <w:t xml:space="preserve">Уполномочить и обязать </w:t>
            </w:r>
            <w:r w:rsidRPr="003F72CE">
              <w:rPr>
                <w:color w:val="000000" w:themeColor="text1"/>
                <w:sz w:val="22"/>
              </w:rPr>
              <w:t xml:space="preserve">Кузнецову А,А; Марьину Е.; </w:t>
            </w:r>
            <w:proofErr w:type="spellStart"/>
            <w:r w:rsidRPr="003F72CE">
              <w:rPr>
                <w:color w:val="000000" w:themeColor="text1"/>
                <w:sz w:val="22"/>
              </w:rPr>
              <w:t>Добротворскую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 А.М; Фурманову Г.С; </w:t>
            </w:r>
            <w:proofErr w:type="spellStart"/>
            <w:r w:rsidRPr="003F72CE">
              <w:rPr>
                <w:color w:val="000000" w:themeColor="text1"/>
                <w:sz w:val="22"/>
              </w:rPr>
              <w:t>Стрекозову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 Л.М.; Романову З.Н. провести  инвентаризацию  состава общего имущества и принять  на пользование по акту приёма-сдачи, разработать правила и положения взаимодействия общим имуществом с 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  <w:trHeight w:val="9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suppressAutoHyphens/>
              <w:spacing w:after="0" w:line="240" w:lineRule="auto"/>
              <w:ind w:left="0" w:right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a3"/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F72CE">
              <w:rPr>
                <w:color w:val="000000" w:themeColor="text1"/>
                <w:sz w:val="22"/>
              </w:rPr>
              <w:t xml:space="preserve">8). </w:t>
            </w:r>
            <w:r w:rsidRPr="003F72CE">
              <w:rPr>
                <w:b/>
                <w:color w:val="000000" w:themeColor="text1"/>
                <w:sz w:val="22"/>
              </w:rPr>
              <w:t>Обратиться в Администрацию г. Ногинска</w:t>
            </w:r>
            <w:r w:rsidRPr="003F72CE">
              <w:rPr>
                <w:color w:val="000000" w:themeColor="text1"/>
                <w:sz w:val="22"/>
              </w:rPr>
              <w:t xml:space="preserve">  с просьбой  о предоставлении  специалистов  в участии инвентаризации  общего имущества   дома №11  с 3 июня по 7 июня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  <w:trHeight w:val="119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suppressAutoHyphens/>
              <w:spacing w:after="0" w:line="240" w:lineRule="auto"/>
              <w:ind w:left="0" w:right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a3"/>
              <w:jc w:val="left"/>
              <w:rPr>
                <w:color w:val="000000" w:themeColor="text1"/>
                <w:sz w:val="22"/>
              </w:rPr>
            </w:pPr>
            <w:r w:rsidRPr="003F72CE">
              <w:rPr>
                <w:color w:val="000000" w:themeColor="text1"/>
                <w:sz w:val="22"/>
              </w:rPr>
              <w:t xml:space="preserve">9) </w:t>
            </w:r>
            <w:proofErr w:type="gramStart"/>
            <w:r w:rsidRPr="003F72CE">
              <w:rPr>
                <w:b/>
                <w:color w:val="000000" w:themeColor="text1"/>
                <w:sz w:val="22"/>
              </w:rPr>
              <w:t>Разрешить  пользование</w:t>
            </w:r>
            <w:proofErr w:type="gramEnd"/>
            <w:r w:rsidRPr="003F72CE">
              <w:rPr>
                <w:b/>
                <w:color w:val="000000" w:themeColor="text1"/>
                <w:sz w:val="22"/>
              </w:rPr>
              <w:t xml:space="preserve">  свободного</w:t>
            </w:r>
            <w:r w:rsidRPr="003F72CE">
              <w:rPr>
                <w:color w:val="000000" w:themeColor="text1"/>
                <w:sz w:val="22"/>
              </w:rPr>
              <w:t xml:space="preserve"> помещения  на 1-ом этаже  в  холле 4 –подъезда Платоновой Наталье собств. </w:t>
            </w:r>
            <w:proofErr w:type="spellStart"/>
            <w:r w:rsidRPr="003F72CE">
              <w:rPr>
                <w:color w:val="000000" w:themeColor="text1"/>
                <w:sz w:val="22"/>
              </w:rPr>
              <w:t>кв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  57 для </w:t>
            </w:r>
            <w:r w:rsidRPr="003F72CE">
              <w:rPr>
                <w:b/>
                <w:color w:val="000000" w:themeColor="text1"/>
                <w:sz w:val="22"/>
              </w:rPr>
              <w:t>благотворительных целей</w:t>
            </w:r>
            <w:r w:rsidRPr="003F72CE">
              <w:rPr>
                <w:color w:val="000000" w:themeColor="text1"/>
                <w:sz w:val="22"/>
              </w:rPr>
              <w:t xml:space="preserve">                             (приложение № 17- заявление)</w:t>
            </w:r>
          </w:p>
          <w:p w:rsidR="00533557" w:rsidRPr="003F72CE" w:rsidRDefault="00533557" w:rsidP="005C0E87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  <w:trHeight w:val="57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suppressAutoHyphens/>
              <w:spacing w:after="0" w:line="240" w:lineRule="auto"/>
              <w:ind w:left="0" w:right="0"/>
              <w:jc w:val="lef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a3"/>
              <w:ind w:left="0" w:firstLine="0"/>
              <w:jc w:val="left"/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Голосование  бюллетень «РЕШЕНИЕ» по всем вопросам 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8 899.0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55.08 %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4 279.15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26.49%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2 977.74</w:t>
            </w:r>
          </w:p>
          <w:p w:rsidR="00533557" w:rsidRPr="003F72CE" w:rsidRDefault="00533557" w:rsidP="005C0E87">
            <w:pPr>
              <w:pStyle w:val="ConsNonformat"/>
              <w:suppressAutoHyphens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18.43 %</w:t>
            </w:r>
          </w:p>
        </w:tc>
      </w:tr>
      <w:tr w:rsidR="003F72CE" w:rsidRPr="003F72CE" w:rsidTr="00533557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3557" w:rsidRPr="003F72CE" w:rsidRDefault="00533557" w:rsidP="00533557">
            <w:pPr>
              <w:ind w:firstLine="42"/>
              <w:rPr>
                <w:color w:val="000000" w:themeColor="text1"/>
                <w:sz w:val="22"/>
              </w:rPr>
            </w:pPr>
            <w:r w:rsidRPr="003F72CE">
              <w:rPr>
                <w:rStyle w:val="a5"/>
                <w:color w:val="000000" w:themeColor="text1"/>
                <w:sz w:val="22"/>
                <w:shd w:val="clear" w:color="auto" w:fill="FFFFFF"/>
              </w:rPr>
              <w:t xml:space="preserve">Утвердить   </w:t>
            </w:r>
            <w:proofErr w:type="gramStart"/>
            <w:r w:rsidRPr="003F72CE">
              <w:rPr>
                <w:rStyle w:val="a5"/>
                <w:color w:val="000000" w:themeColor="text1"/>
                <w:sz w:val="22"/>
                <w:shd w:val="clear" w:color="auto" w:fill="FFFFFF"/>
              </w:rPr>
              <w:t>делегатов  для</w:t>
            </w:r>
            <w:proofErr w:type="gramEnd"/>
            <w:r w:rsidRPr="003F72CE">
              <w:rPr>
                <w:rStyle w:val="a5"/>
                <w:color w:val="000000" w:themeColor="text1"/>
                <w:sz w:val="22"/>
                <w:shd w:val="clear" w:color="auto" w:fill="FFFFFF"/>
              </w:rPr>
              <w:t xml:space="preserve"> проведения собраний в форме конференции сроком  на 3 года списком в количестве 15 человек: </w:t>
            </w:r>
            <w:proofErr w:type="spellStart"/>
            <w:r w:rsidRPr="003F72CE">
              <w:rPr>
                <w:color w:val="000000" w:themeColor="text1"/>
                <w:sz w:val="22"/>
              </w:rPr>
              <w:t>Тухтаева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 Т. Ф. ;</w:t>
            </w:r>
            <w:proofErr w:type="spellStart"/>
            <w:r w:rsidRPr="003F72CE">
              <w:rPr>
                <w:color w:val="000000" w:themeColor="text1"/>
                <w:sz w:val="22"/>
              </w:rPr>
              <w:t>Добротворская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 А. </w:t>
            </w:r>
            <w:proofErr w:type="spellStart"/>
            <w:r w:rsidRPr="003F72CE">
              <w:rPr>
                <w:color w:val="000000" w:themeColor="text1"/>
                <w:sz w:val="22"/>
              </w:rPr>
              <w:t>М.;Петрова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 Т.С.; Давыдов  Е. С.; </w:t>
            </w:r>
            <w:proofErr w:type="spellStart"/>
            <w:r w:rsidRPr="003F72CE">
              <w:rPr>
                <w:color w:val="000000" w:themeColor="text1"/>
                <w:sz w:val="22"/>
              </w:rPr>
              <w:t>Стрекозов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  Д. В. ;</w:t>
            </w:r>
            <w:proofErr w:type="spellStart"/>
            <w:r w:rsidRPr="003F72CE">
              <w:rPr>
                <w:color w:val="000000" w:themeColor="text1"/>
                <w:sz w:val="22"/>
              </w:rPr>
              <w:t>Шатковский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  В. </w:t>
            </w:r>
            <w:proofErr w:type="spellStart"/>
            <w:r w:rsidRPr="003F72CE">
              <w:rPr>
                <w:color w:val="000000" w:themeColor="text1"/>
                <w:sz w:val="22"/>
              </w:rPr>
              <w:t>Г.;Кузнецова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  А.А.; Ширяев  В.  А.</w:t>
            </w:r>
            <w:proofErr w:type="gramStart"/>
            <w:r w:rsidRPr="003F72CE">
              <w:rPr>
                <w:color w:val="000000" w:themeColor="text1"/>
                <w:sz w:val="22"/>
              </w:rPr>
              <w:t>;  32</w:t>
            </w:r>
            <w:proofErr w:type="gramEnd"/>
            <w:r w:rsidRPr="003F72CE">
              <w:rPr>
                <w:color w:val="000000" w:themeColor="text1"/>
                <w:sz w:val="22"/>
              </w:rPr>
              <w:t xml:space="preserve">.Марьина Е.В.; Романов </w:t>
            </w:r>
            <w:proofErr w:type="spellStart"/>
            <w:r w:rsidRPr="003F72CE">
              <w:rPr>
                <w:color w:val="000000" w:themeColor="text1"/>
                <w:sz w:val="22"/>
              </w:rPr>
              <w:t>Е.Н.кв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.; </w:t>
            </w:r>
            <w:proofErr w:type="spellStart"/>
            <w:r w:rsidRPr="003F72CE">
              <w:rPr>
                <w:color w:val="000000" w:themeColor="text1"/>
                <w:sz w:val="22"/>
              </w:rPr>
              <w:t>Сивелькина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  В. И.</w:t>
            </w:r>
            <w:proofErr w:type="spellStart"/>
            <w:r w:rsidRPr="003F72CE">
              <w:rPr>
                <w:color w:val="000000" w:themeColor="text1"/>
                <w:sz w:val="22"/>
              </w:rPr>
              <w:t>кв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.;Фурманова Г.И.; Копылов С.С. ;  </w:t>
            </w:r>
            <w:proofErr w:type="spellStart"/>
            <w:r w:rsidRPr="003F72CE">
              <w:rPr>
                <w:color w:val="000000" w:themeColor="text1"/>
                <w:sz w:val="22"/>
              </w:rPr>
              <w:t>Смольков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 В. Н.; Тихомиров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  <w:trHeight w:val="16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</w:rPr>
            </w:pPr>
            <w:r w:rsidRPr="003F72CE">
              <w:rPr>
                <w:rFonts w:eastAsia="Calibri"/>
                <w:b/>
                <w:bCs/>
                <w:color w:val="000000" w:themeColor="text1"/>
                <w:sz w:val="22"/>
              </w:rPr>
              <w:t>1.Утвердить порядок</w:t>
            </w:r>
            <w:r w:rsidRPr="003F72CE">
              <w:rPr>
                <w:rFonts w:eastAsia="Calibri"/>
                <w:bCs/>
                <w:color w:val="000000" w:themeColor="text1"/>
                <w:sz w:val="22"/>
              </w:rPr>
              <w:t xml:space="preserve"> проведения общих </w:t>
            </w:r>
            <w:proofErr w:type="gramStart"/>
            <w:r w:rsidRPr="003F72CE">
              <w:rPr>
                <w:rFonts w:eastAsia="Calibri"/>
                <w:bCs/>
                <w:color w:val="000000" w:themeColor="text1"/>
                <w:sz w:val="22"/>
              </w:rPr>
              <w:t>собраний:..</w:t>
            </w:r>
            <w:proofErr w:type="gramEnd"/>
          </w:p>
          <w:p w:rsidR="00533557" w:rsidRPr="003F72CE" w:rsidRDefault="00533557" w:rsidP="005C0E8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2"/>
              </w:rPr>
            </w:pPr>
            <w:r w:rsidRPr="003F72CE">
              <w:rPr>
                <w:rFonts w:eastAsia="Calibri"/>
                <w:bCs/>
                <w:color w:val="000000" w:themeColor="text1"/>
                <w:sz w:val="22"/>
              </w:rPr>
              <w:t>- в виде конференций, очно-заочных, голосование через сайт ГИС ЖКХ.</w:t>
            </w:r>
          </w:p>
          <w:p w:rsidR="00533557" w:rsidRPr="003F72CE" w:rsidRDefault="00533557" w:rsidP="005C0E87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3F72CE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-извещать о проведении общих собраний, решений , другой информации путем вывешивания объявлений на информационных стендах  подъездов, на  сайте ТСН, по </w:t>
            </w:r>
            <w:proofErr w:type="spellStart"/>
            <w:r w:rsidRPr="003F72CE">
              <w:rPr>
                <w:rFonts w:eastAsia="Calibri"/>
                <w:bCs/>
                <w:color w:val="000000" w:themeColor="text1"/>
                <w:sz w:val="22"/>
                <w:szCs w:val="22"/>
              </w:rPr>
              <w:t>эл.почте</w:t>
            </w:r>
            <w:proofErr w:type="spellEnd"/>
            <w:r w:rsidRPr="003F72CE">
              <w:rPr>
                <w:rFonts w:eastAsia="Calibri"/>
                <w:bCs/>
                <w:color w:val="000000" w:themeColor="text1"/>
                <w:sz w:val="22"/>
                <w:szCs w:val="22"/>
              </w:rPr>
              <w:t>, на сайте  ГИС ЖКХ.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  <w:trHeight w:val="1415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proofErr w:type="gramStart"/>
            <w:r w:rsidRPr="003F72CE">
              <w:rPr>
                <w:rFonts w:eastAsia="Calibri"/>
                <w:bCs/>
                <w:color w:val="000000" w:themeColor="text1"/>
                <w:sz w:val="22"/>
              </w:rPr>
              <w:t>2.</w:t>
            </w:r>
            <w:r w:rsidRPr="003F72CE">
              <w:rPr>
                <w:color w:val="000000" w:themeColor="text1"/>
                <w:sz w:val="22"/>
              </w:rPr>
              <w:t xml:space="preserve"> .</w:t>
            </w:r>
            <w:proofErr w:type="gramEnd"/>
            <w:r w:rsidRPr="003F72CE">
              <w:rPr>
                <w:color w:val="000000" w:themeColor="text1"/>
                <w:sz w:val="22"/>
              </w:rPr>
              <w:t xml:space="preserve"> </w:t>
            </w:r>
            <w:r w:rsidRPr="003F72CE">
              <w:rPr>
                <w:b/>
                <w:color w:val="000000" w:themeColor="text1"/>
                <w:sz w:val="22"/>
              </w:rPr>
              <w:t>Утвердить порядок</w:t>
            </w:r>
            <w:r w:rsidRPr="003F72CE">
              <w:rPr>
                <w:color w:val="000000" w:themeColor="text1"/>
                <w:sz w:val="22"/>
              </w:rPr>
              <w:t xml:space="preserve"> </w:t>
            </w:r>
            <w:proofErr w:type="gramStart"/>
            <w:r w:rsidRPr="003F72CE">
              <w:rPr>
                <w:color w:val="000000" w:themeColor="text1"/>
                <w:sz w:val="22"/>
              </w:rPr>
              <w:t>голосования  и</w:t>
            </w:r>
            <w:proofErr w:type="gramEnd"/>
            <w:r w:rsidRPr="003F72CE">
              <w:rPr>
                <w:color w:val="000000" w:themeColor="text1"/>
                <w:sz w:val="22"/>
              </w:rPr>
              <w:t xml:space="preserve"> администраторов  на сайте ГИС ЖКХ </w:t>
            </w:r>
          </w:p>
          <w:p w:rsidR="00533557" w:rsidRPr="003F72CE" w:rsidRDefault="00533557" w:rsidP="005C0E87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Администраторы:</w:t>
            </w:r>
            <w:r w:rsidRPr="003F72CE">
              <w:rPr>
                <w:color w:val="000000" w:themeColor="text1"/>
                <w:sz w:val="22"/>
              </w:rPr>
              <w:t xml:space="preserve"> Марьина Екатерина Владимировна; Стрекозова Любовь Михайловна; Кузнецова  Алевтина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557" w:rsidRPr="003F72CE" w:rsidRDefault="00533557" w:rsidP="005C0E87">
            <w:pPr>
              <w:pStyle w:val="a4"/>
              <w:ind w:left="0"/>
              <w:rPr>
                <w:color w:val="000000" w:themeColor="text1"/>
                <w:sz w:val="22"/>
                <w:szCs w:val="22"/>
              </w:rPr>
            </w:pPr>
            <w:r w:rsidRPr="003F72CE">
              <w:rPr>
                <w:b/>
                <w:color w:val="000000" w:themeColor="text1"/>
                <w:sz w:val="22"/>
                <w:szCs w:val="22"/>
              </w:rPr>
              <w:t>Определить местом хранения протоколов</w:t>
            </w:r>
            <w:r w:rsidRPr="003F72CE">
              <w:rPr>
                <w:color w:val="000000" w:themeColor="text1"/>
                <w:sz w:val="22"/>
                <w:szCs w:val="22"/>
              </w:rPr>
              <w:t xml:space="preserve"> и иных документов по всем общим собраниям собственников помещений многоквартирного дома (</w:t>
            </w:r>
            <w:r w:rsidRPr="003F72CE">
              <w:rPr>
                <w:b/>
                <w:color w:val="000000" w:themeColor="text1"/>
                <w:sz w:val="22"/>
                <w:szCs w:val="22"/>
              </w:rPr>
              <w:t xml:space="preserve">бюллетеней для голосования, реестров уведомлений </w:t>
            </w:r>
            <w:proofErr w:type="gramStart"/>
            <w:r w:rsidRPr="003F72CE">
              <w:rPr>
                <w:b/>
                <w:color w:val="000000" w:themeColor="text1"/>
                <w:sz w:val="22"/>
                <w:szCs w:val="22"/>
              </w:rPr>
              <w:t>собственников  т.п.</w:t>
            </w:r>
            <w:proofErr w:type="gramEnd"/>
            <w:r w:rsidRPr="003F72CE">
              <w:rPr>
                <w:b/>
                <w:color w:val="000000" w:themeColor="text1"/>
                <w:sz w:val="22"/>
                <w:szCs w:val="22"/>
              </w:rPr>
              <w:t>) –кв.№224  по</w:t>
            </w:r>
            <w:r w:rsidRPr="003F72CE">
              <w:rPr>
                <w:color w:val="000000" w:themeColor="text1"/>
                <w:sz w:val="22"/>
                <w:szCs w:val="22"/>
              </w:rPr>
              <w:t xml:space="preserve"> ул. Школьная11, </w:t>
            </w:r>
            <w:proofErr w:type="spellStart"/>
            <w:r w:rsidRPr="003F72CE">
              <w:rPr>
                <w:color w:val="000000" w:themeColor="text1"/>
                <w:sz w:val="22"/>
                <w:szCs w:val="22"/>
              </w:rPr>
              <w:t>г.пос.Зелёный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  <w:trHeight w:val="40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2"/>
              </w:rPr>
            </w:pPr>
            <w:proofErr w:type="gramStart"/>
            <w:r w:rsidRPr="003F72CE">
              <w:rPr>
                <w:b/>
                <w:color w:val="000000" w:themeColor="text1"/>
                <w:sz w:val="22"/>
              </w:rPr>
              <w:t>Утвердить  смету</w:t>
            </w:r>
            <w:proofErr w:type="gramEnd"/>
            <w:r w:rsidRPr="003F72CE">
              <w:rPr>
                <w:color w:val="000000" w:themeColor="text1"/>
                <w:sz w:val="22"/>
              </w:rPr>
              <w:t xml:space="preserve">  на благоустройство  территории  дома:</w:t>
            </w:r>
          </w:p>
          <w:p w:rsidR="00533557" w:rsidRPr="003F72CE" w:rsidRDefault="00533557" w:rsidP="00533557">
            <w:pPr>
              <w:pStyle w:val="a4"/>
              <w:numPr>
                <w:ilvl w:val="0"/>
                <w:numId w:val="17"/>
              </w:numPr>
              <w:ind w:left="170" w:firstLine="19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F72CE">
              <w:rPr>
                <w:b/>
                <w:color w:val="000000" w:themeColor="text1"/>
                <w:sz w:val="22"/>
                <w:szCs w:val="22"/>
              </w:rPr>
              <w:t>Смета</w:t>
            </w:r>
            <w:r w:rsidRPr="003F72CE">
              <w:rPr>
                <w:color w:val="000000" w:themeColor="text1"/>
                <w:sz w:val="22"/>
                <w:szCs w:val="22"/>
              </w:rPr>
              <w:t xml:space="preserve">  на</w:t>
            </w:r>
            <w:proofErr w:type="gramEnd"/>
            <w:r w:rsidRPr="003F72CE">
              <w:rPr>
                <w:color w:val="000000" w:themeColor="text1"/>
                <w:sz w:val="22"/>
                <w:szCs w:val="22"/>
              </w:rPr>
              <w:t xml:space="preserve"> благоустройство  территории  дома  у четвёртого подъезда  в размере  10 000 руб.  и выполнить работы по смете до 20 июня 2019г УК.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11 800.48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73.04 %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1 152.15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7.13 %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3 203.25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19.83 %</w:t>
            </w:r>
          </w:p>
        </w:tc>
      </w:tr>
      <w:tr w:rsidR="003F72CE" w:rsidRPr="003F72CE" w:rsidTr="00533557">
        <w:trPr>
          <w:cantSplit/>
          <w:trHeight w:val="860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33557">
            <w:pPr>
              <w:pStyle w:val="a4"/>
              <w:numPr>
                <w:ilvl w:val="0"/>
                <w:numId w:val="17"/>
              </w:numPr>
              <w:ind w:left="28" w:firstLine="426"/>
              <w:rPr>
                <w:color w:val="000000" w:themeColor="text1"/>
                <w:sz w:val="22"/>
                <w:szCs w:val="22"/>
              </w:rPr>
            </w:pPr>
            <w:r w:rsidRPr="003F72CE">
              <w:rPr>
                <w:b/>
                <w:color w:val="000000" w:themeColor="text1"/>
                <w:sz w:val="22"/>
                <w:szCs w:val="22"/>
              </w:rPr>
              <w:t>Смета</w:t>
            </w:r>
            <w:r w:rsidRPr="003F72CE">
              <w:rPr>
                <w:color w:val="000000" w:themeColor="text1"/>
                <w:sz w:val="22"/>
                <w:szCs w:val="22"/>
              </w:rPr>
              <w:t xml:space="preserve"> на установку </w:t>
            </w:r>
            <w:proofErr w:type="spellStart"/>
            <w:r w:rsidRPr="003F72CE">
              <w:rPr>
                <w:color w:val="000000" w:themeColor="text1"/>
                <w:sz w:val="22"/>
                <w:szCs w:val="22"/>
              </w:rPr>
              <w:t>велопарковок</w:t>
            </w:r>
            <w:proofErr w:type="spellEnd"/>
            <w:r w:rsidRPr="003F72C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3F72CE">
              <w:rPr>
                <w:color w:val="000000" w:themeColor="text1"/>
                <w:sz w:val="22"/>
                <w:szCs w:val="22"/>
              </w:rPr>
              <w:t>у  1</w:t>
            </w:r>
            <w:proofErr w:type="gramEnd"/>
            <w:r w:rsidRPr="003F72CE">
              <w:rPr>
                <w:color w:val="000000" w:themeColor="text1"/>
                <w:sz w:val="22"/>
                <w:szCs w:val="22"/>
              </w:rPr>
              <w:t>-го подъезда,2-го и 3-его подъезда в размере  20 000 руб. и выполнить работы по смете до 20 июня 2019г 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11 800.48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73.04 %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1 152.15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7.13 %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3 203.25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19.83 %</w:t>
            </w:r>
          </w:p>
        </w:tc>
      </w:tr>
      <w:tr w:rsidR="003F72CE" w:rsidRPr="003F72CE" w:rsidTr="00533557">
        <w:trPr>
          <w:cantSplit/>
          <w:trHeight w:val="1020"/>
        </w:trPr>
        <w:tc>
          <w:tcPr>
            <w:tcW w:w="710" w:type="dxa"/>
            <w:vMerge/>
            <w:tcBorders>
              <w:left w:val="single" w:sz="4" w:space="0" w:color="000000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a4"/>
              <w:numPr>
                <w:ilvl w:val="0"/>
                <w:numId w:val="17"/>
              </w:numPr>
              <w:ind w:left="28" w:firstLine="426"/>
              <w:rPr>
                <w:color w:val="000000" w:themeColor="text1"/>
                <w:sz w:val="22"/>
                <w:szCs w:val="22"/>
              </w:rPr>
            </w:pPr>
            <w:r w:rsidRPr="003F72CE">
              <w:rPr>
                <w:b/>
                <w:color w:val="000000" w:themeColor="text1"/>
                <w:sz w:val="22"/>
                <w:szCs w:val="22"/>
              </w:rPr>
              <w:t xml:space="preserve">Обратиться </w:t>
            </w:r>
            <w:r w:rsidRPr="003F72CE">
              <w:rPr>
                <w:color w:val="000000" w:themeColor="text1"/>
                <w:sz w:val="22"/>
                <w:szCs w:val="22"/>
              </w:rPr>
              <w:t xml:space="preserve">в администрацию г. Ногинска о разметке дорожного полотна  на придомовой территории для </w:t>
            </w:r>
            <w:proofErr w:type="spellStart"/>
            <w:r w:rsidRPr="003F72CE">
              <w:rPr>
                <w:color w:val="000000" w:themeColor="text1"/>
                <w:sz w:val="22"/>
                <w:szCs w:val="22"/>
              </w:rPr>
              <w:t>спец.машин</w:t>
            </w:r>
            <w:proofErr w:type="spellEnd"/>
            <w:r w:rsidRPr="003F72CE">
              <w:rPr>
                <w:color w:val="000000" w:themeColor="text1"/>
                <w:sz w:val="22"/>
                <w:szCs w:val="22"/>
              </w:rPr>
              <w:t xml:space="preserve">  и корпоративного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  <w:trHeight w:val="51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557" w:rsidRPr="003F72CE" w:rsidRDefault="00533557" w:rsidP="005C0E87">
            <w:pPr>
              <w:pStyle w:val="a4"/>
              <w:numPr>
                <w:ilvl w:val="0"/>
                <w:numId w:val="17"/>
              </w:numPr>
              <w:ind w:left="28" w:firstLine="142"/>
              <w:rPr>
                <w:color w:val="000000" w:themeColor="text1"/>
                <w:sz w:val="22"/>
                <w:szCs w:val="22"/>
              </w:rPr>
            </w:pPr>
            <w:r w:rsidRPr="003F72CE">
              <w:rPr>
                <w:b/>
                <w:color w:val="000000" w:themeColor="text1"/>
                <w:sz w:val="22"/>
                <w:szCs w:val="22"/>
              </w:rPr>
              <w:t>Обратиться в УК «</w:t>
            </w:r>
            <w:proofErr w:type="spellStart"/>
            <w:r w:rsidRPr="003F72CE">
              <w:rPr>
                <w:b/>
                <w:color w:val="000000" w:themeColor="text1"/>
                <w:sz w:val="22"/>
                <w:szCs w:val="22"/>
              </w:rPr>
              <w:t>Экосервис</w:t>
            </w:r>
            <w:proofErr w:type="spellEnd"/>
            <w:r w:rsidRPr="003F72CE">
              <w:rPr>
                <w:color w:val="000000" w:themeColor="text1"/>
                <w:sz w:val="22"/>
                <w:szCs w:val="22"/>
              </w:rPr>
              <w:t>»  для проведения мероприятий «</w:t>
            </w:r>
            <w:proofErr w:type="spellStart"/>
            <w:r w:rsidRPr="003F72CE">
              <w:rPr>
                <w:color w:val="000000" w:themeColor="text1"/>
                <w:sz w:val="22"/>
                <w:szCs w:val="22"/>
              </w:rPr>
              <w:t>Антиклещ</w:t>
            </w:r>
            <w:proofErr w:type="spellEnd"/>
            <w:r w:rsidRPr="003F72CE">
              <w:rPr>
                <w:color w:val="000000" w:themeColor="text1"/>
                <w:sz w:val="22"/>
                <w:szCs w:val="22"/>
              </w:rPr>
              <w:t>» на детских площадках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16 155,89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eastAsia="Arial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100 %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557" w:rsidRPr="003F72CE" w:rsidRDefault="00533557" w:rsidP="005C0E87">
            <w:pPr>
              <w:rPr>
                <w:rFonts w:eastAsia="Arial"/>
                <w:b/>
                <w:i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</w:t>
            </w:r>
          </w:p>
        </w:tc>
      </w:tr>
      <w:tr w:rsidR="003F72CE" w:rsidRPr="003F72CE" w:rsidTr="00533557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5C0E87">
            <w:pPr>
              <w:rPr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Разрешить  установку</w:t>
            </w:r>
            <w:r w:rsidRPr="003F72CE">
              <w:rPr>
                <w:color w:val="000000" w:themeColor="text1"/>
                <w:sz w:val="22"/>
              </w:rPr>
              <w:t xml:space="preserve"> аппарата «</w:t>
            </w:r>
            <w:r w:rsidRPr="003F72CE">
              <w:rPr>
                <w:b/>
                <w:color w:val="000000" w:themeColor="text1"/>
                <w:sz w:val="22"/>
              </w:rPr>
              <w:t>Аква»-</w:t>
            </w:r>
            <w:r w:rsidRPr="003F72CE">
              <w:rPr>
                <w:color w:val="000000" w:themeColor="text1"/>
                <w:sz w:val="22"/>
              </w:rPr>
              <w:t>артезианская 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14 625.39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90.53 %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1 530.7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9.47 %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F72CE" w:rsidRPr="003F72CE" w:rsidTr="00533557">
        <w:trPr>
          <w:cantSplit/>
          <w:trHeight w:hRule="exact" w:val="109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13</w:t>
            </w:r>
          </w:p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rPr>
                <w:b/>
                <w:color w:val="000000" w:themeColor="text1"/>
                <w:sz w:val="22"/>
              </w:rPr>
            </w:pPr>
          </w:p>
          <w:p w:rsidR="00533557" w:rsidRPr="003F72CE" w:rsidRDefault="00533557" w:rsidP="005C0E87">
            <w:pPr>
              <w:rPr>
                <w:color w:val="000000" w:themeColor="text1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3557" w:rsidRPr="003F72CE" w:rsidRDefault="00533557" w:rsidP="005C0E87">
            <w:pPr>
              <w:pStyle w:val="a3"/>
              <w:rPr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Разрешить  установку видеосистем</w:t>
            </w:r>
            <w:r w:rsidRPr="003F72CE">
              <w:rPr>
                <w:color w:val="000000" w:themeColor="text1"/>
                <w:sz w:val="22"/>
              </w:rPr>
              <w:t xml:space="preserve"> внутри дома и придомовой территории в местах общего пользования за счёт привлечённых средств.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10 294,58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63.72 %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1 152.15 7.13 %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</w:t>
            </w: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 709 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29.15 %</w:t>
            </w:r>
          </w:p>
        </w:tc>
      </w:tr>
      <w:tr w:rsidR="003F72CE" w:rsidRPr="003F72CE" w:rsidTr="00533557">
        <w:trPr>
          <w:cantSplit/>
          <w:trHeight w:hRule="exact" w:val="119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557" w:rsidRPr="003F72CE" w:rsidRDefault="00533557" w:rsidP="005C0E87">
            <w:pPr>
              <w:suppressAutoHyphens/>
              <w:spacing w:after="0" w:line="240" w:lineRule="auto"/>
              <w:ind w:left="0" w:right="0"/>
              <w:jc w:val="left"/>
              <w:rPr>
                <w:b/>
                <w:color w:val="000000" w:themeColor="text1"/>
                <w:sz w:val="22"/>
              </w:rPr>
            </w:pPr>
            <w:r w:rsidRPr="003F72CE">
              <w:rPr>
                <w:b/>
                <w:color w:val="000000" w:themeColor="text1"/>
                <w:sz w:val="22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5C0E87">
            <w:pPr>
              <w:pStyle w:val="a3"/>
              <w:rPr>
                <w:color w:val="000000" w:themeColor="text1"/>
                <w:sz w:val="22"/>
              </w:rPr>
            </w:pPr>
            <w:proofErr w:type="gramStart"/>
            <w:r w:rsidRPr="003F72CE">
              <w:rPr>
                <w:b/>
                <w:color w:val="000000" w:themeColor="text1"/>
                <w:sz w:val="22"/>
              </w:rPr>
              <w:t>Разрешить  благоустроить</w:t>
            </w:r>
            <w:proofErr w:type="gramEnd"/>
            <w:r w:rsidRPr="003F72CE">
              <w:rPr>
                <w:b/>
                <w:color w:val="000000" w:themeColor="text1"/>
                <w:sz w:val="22"/>
              </w:rPr>
              <w:t xml:space="preserve"> площадку</w:t>
            </w:r>
            <w:r w:rsidRPr="003F72CE">
              <w:rPr>
                <w:color w:val="000000" w:themeColor="text1"/>
                <w:sz w:val="22"/>
              </w:rPr>
              <w:t xml:space="preserve">  под </w:t>
            </w:r>
            <w:proofErr w:type="spellStart"/>
            <w:r w:rsidRPr="003F72CE">
              <w:rPr>
                <w:color w:val="000000" w:themeColor="text1"/>
                <w:sz w:val="22"/>
              </w:rPr>
              <w:t>спец.машины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  для детских  настольных игр, ярмарок народного творчества и </w:t>
            </w:r>
            <w:proofErr w:type="spellStart"/>
            <w:r w:rsidRPr="003F72CE">
              <w:rPr>
                <w:color w:val="000000" w:themeColor="text1"/>
                <w:sz w:val="22"/>
              </w:rPr>
              <w:t>сельхозяйственной</w:t>
            </w:r>
            <w:proofErr w:type="spellEnd"/>
            <w:r w:rsidRPr="003F72CE">
              <w:rPr>
                <w:color w:val="000000" w:themeColor="text1"/>
                <w:sz w:val="22"/>
              </w:rPr>
              <w:t xml:space="preserve">  продукции в выходные и праздничные дни</w:t>
            </w:r>
          </w:p>
          <w:p w:rsidR="00533557" w:rsidRPr="003F72CE" w:rsidRDefault="00533557" w:rsidP="00533557">
            <w:pPr>
              <w:pStyle w:val="a3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8 708,20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53.90 %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1 152.15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7.13 %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6 295.54</w:t>
            </w:r>
          </w:p>
          <w:p w:rsidR="00533557" w:rsidRPr="003F72CE" w:rsidRDefault="00533557" w:rsidP="005C0E87">
            <w:pPr>
              <w:pStyle w:val="ConsNonformat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3F72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38.97 %</w:t>
            </w:r>
          </w:p>
        </w:tc>
      </w:tr>
    </w:tbl>
    <w:p w:rsidR="00A90FDC" w:rsidRPr="003F72CE" w:rsidRDefault="00A90FDC" w:rsidP="00F90178">
      <w:pPr>
        <w:pStyle w:val="ConsNonformat"/>
        <w:ind w:firstLine="426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:rsidR="00F90178" w:rsidRPr="003F72CE" w:rsidRDefault="00F90178" w:rsidP="00F90178">
      <w:pPr>
        <w:pStyle w:val="ConsNonforma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:rsidR="00EC0E96" w:rsidRPr="003F72CE" w:rsidRDefault="00FD7D76" w:rsidP="00DE4C73">
      <w:pPr>
        <w:rPr>
          <w:color w:val="000000" w:themeColor="text1"/>
          <w:sz w:val="22"/>
        </w:rPr>
      </w:pPr>
      <w:r w:rsidRPr="003F72CE">
        <w:rPr>
          <w:b/>
          <w:color w:val="000000" w:themeColor="text1"/>
          <w:sz w:val="22"/>
        </w:rPr>
        <w:t xml:space="preserve">                 </w:t>
      </w:r>
    </w:p>
    <w:bookmarkEnd w:id="0"/>
    <w:p w:rsidR="00965ECD" w:rsidRPr="003F72CE" w:rsidRDefault="00965ECD">
      <w:pPr>
        <w:spacing w:after="3" w:line="244" w:lineRule="auto"/>
        <w:ind w:left="-15" w:right="174" w:firstLine="530"/>
        <w:rPr>
          <w:color w:val="000000" w:themeColor="text1"/>
          <w:sz w:val="22"/>
        </w:rPr>
      </w:pPr>
    </w:p>
    <w:sectPr w:rsidR="00965ECD" w:rsidRPr="003F72CE" w:rsidSect="00533557">
      <w:pgSz w:w="11900" w:h="16840"/>
      <w:pgMar w:top="567" w:right="701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B41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A55B9"/>
    <w:multiLevelType w:val="hybridMultilevel"/>
    <w:tmpl w:val="C642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B6531"/>
    <w:multiLevelType w:val="hybridMultilevel"/>
    <w:tmpl w:val="5A7CAD72"/>
    <w:lvl w:ilvl="0" w:tplc="40C8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604A3D"/>
    <w:multiLevelType w:val="hybridMultilevel"/>
    <w:tmpl w:val="B8BCA6D0"/>
    <w:lvl w:ilvl="0" w:tplc="0234EA7A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84694">
      <w:start w:val="1"/>
      <w:numFmt w:val="decimal"/>
      <w:lvlText w:val="%2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00DC0">
      <w:start w:val="1"/>
      <w:numFmt w:val="lowerRoman"/>
      <w:lvlText w:val="%3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61034">
      <w:start w:val="1"/>
      <w:numFmt w:val="decimal"/>
      <w:lvlText w:val="%4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E71F2">
      <w:start w:val="1"/>
      <w:numFmt w:val="lowerLetter"/>
      <w:lvlText w:val="%5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A3136">
      <w:start w:val="1"/>
      <w:numFmt w:val="lowerRoman"/>
      <w:lvlText w:val="%6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A443E">
      <w:start w:val="1"/>
      <w:numFmt w:val="decimal"/>
      <w:lvlText w:val="%7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0FB18">
      <w:start w:val="1"/>
      <w:numFmt w:val="lowerLetter"/>
      <w:lvlText w:val="%8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6754">
      <w:start w:val="1"/>
      <w:numFmt w:val="lowerRoman"/>
      <w:lvlText w:val="%9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323CBB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DE7A46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1B5B39"/>
    <w:multiLevelType w:val="hybridMultilevel"/>
    <w:tmpl w:val="CCDA832A"/>
    <w:lvl w:ilvl="0" w:tplc="442A4E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4C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2C5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06F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6A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EB4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F7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84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075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BB2FEA"/>
    <w:multiLevelType w:val="hybridMultilevel"/>
    <w:tmpl w:val="CC58CBE8"/>
    <w:lvl w:ilvl="0" w:tplc="2786AF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253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A03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A51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6DF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09D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C421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A3D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415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9D3557"/>
    <w:multiLevelType w:val="hybridMultilevel"/>
    <w:tmpl w:val="08A4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E257C"/>
    <w:multiLevelType w:val="hybridMultilevel"/>
    <w:tmpl w:val="C36EF194"/>
    <w:lvl w:ilvl="0" w:tplc="AE6AC25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24C7E57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B4329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9C1A7C"/>
    <w:multiLevelType w:val="hybridMultilevel"/>
    <w:tmpl w:val="819A5F24"/>
    <w:lvl w:ilvl="0" w:tplc="A880D7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C0673C9"/>
    <w:multiLevelType w:val="hybridMultilevel"/>
    <w:tmpl w:val="7314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F23A5"/>
    <w:multiLevelType w:val="hybridMultilevel"/>
    <w:tmpl w:val="31C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82226"/>
    <w:multiLevelType w:val="hybridMultilevel"/>
    <w:tmpl w:val="79423DC2"/>
    <w:lvl w:ilvl="0" w:tplc="F12CC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4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16"/>
  </w:num>
  <w:num w:numId="11">
    <w:abstractNumId w:val="6"/>
  </w:num>
  <w:num w:numId="12">
    <w:abstractNumId w:val="11"/>
  </w:num>
  <w:num w:numId="13">
    <w:abstractNumId w:val="12"/>
  </w:num>
  <w:num w:numId="14">
    <w:abstractNumId w:val="5"/>
  </w:num>
  <w:num w:numId="15">
    <w:abstractNumId w:val="2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CD"/>
    <w:rsid w:val="000157AE"/>
    <w:rsid w:val="0003225F"/>
    <w:rsid w:val="0004688C"/>
    <w:rsid w:val="00055A4B"/>
    <w:rsid w:val="00056586"/>
    <w:rsid w:val="000570B2"/>
    <w:rsid w:val="000643FF"/>
    <w:rsid w:val="00070D60"/>
    <w:rsid w:val="00097E72"/>
    <w:rsid w:val="000B3316"/>
    <w:rsid w:val="000C4CDF"/>
    <w:rsid w:val="000D7491"/>
    <w:rsid w:val="000F58E7"/>
    <w:rsid w:val="00103578"/>
    <w:rsid w:val="0011042C"/>
    <w:rsid w:val="00126EFA"/>
    <w:rsid w:val="0013215D"/>
    <w:rsid w:val="00133BF7"/>
    <w:rsid w:val="00137E2E"/>
    <w:rsid w:val="00146D23"/>
    <w:rsid w:val="00164C95"/>
    <w:rsid w:val="00194123"/>
    <w:rsid w:val="001A5E8E"/>
    <w:rsid w:val="001B73B7"/>
    <w:rsid w:val="00206038"/>
    <w:rsid w:val="00215A96"/>
    <w:rsid w:val="00216624"/>
    <w:rsid w:val="00220554"/>
    <w:rsid w:val="002366A9"/>
    <w:rsid w:val="0028736D"/>
    <w:rsid w:val="00287851"/>
    <w:rsid w:val="00290FF5"/>
    <w:rsid w:val="002C4B23"/>
    <w:rsid w:val="002C56BC"/>
    <w:rsid w:val="002C62A3"/>
    <w:rsid w:val="002F186E"/>
    <w:rsid w:val="002F791B"/>
    <w:rsid w:val="003058E1"/>
    <w:rsid w:val="00317963"/>
    <w:rsid w:val="00327093"/>
    <w:rsid w:val="00335759"/>
    <w:rsid w:val="00354A57"/>
    <w:rsid w:val="00362E7E"/>
    <w:rsid w:val="00390E19"/>
    <w:rsid w:val="003D04FB"/>
    <w:rsid w:val="003F53B9"/>
    <w:rsid w:val="003F72CE"/>
    <w:rsid w:val="003F7923"/>
    <w:rsid w:val="00421038"/>
    <w:rsid w:val="00423750"/>
    <w:rsid w:val="0044215C"/>
    <w:rsid w:val="00445D92"/>
    <w:rsid w:val="00451CF5"/>
    <w:rsid w:val="0045243B"/>
    <w:rsid w:val="0047124D"/>
    <w:rsid w:val="00495D3D"/>
    <w:rsid w:val="004D405E"/>
    <w:rsid w:val="004D7603"/>
    <w:rsid w:val="004E063F"/>
    <w:rsid w:val="004E2E8B"/>
    <w:rsid w:val="00503ADF"/>
    <w:rsid w:val="00523449"/>
    <w:rsid w:val="00524BD6"/>
    <w:rsid w:val="00533557"/>
    <w:rsid w:val="005363E6"/>
    <w:rsid w:val="00537965"/>
    <w:rsid w:val="00540624"/>
    <w:rsid w:val="005478A0"/>
    <w:rsid w:val="00554B76"/>
    <w:rsid w:val="005C0E87"/>
    <w:rsid w:val="005D47A9"/>
    <w:rsid w:val="005E291D"/>
    <w:rsid w:val="005E57AB"/>
    <w:rsid w:val="00601304"/>
    <w:rsid w:val="006207C5"/>
    <w:rsid w:val="00634282"/>
    <w:rsid w:val="00652324"/>
    <w:rsid w:val="00677F10"/>
    <w:rsid w:val="006A7D46"/>
    <w:rsid w:val="006C54B2"/>
    <w:rsid w:val="006D376A"/>
    <w:rsid w:val="006D56FF"/>
    <w:rsid w:val="006E5086"/>
    <w:rsid w:val="00721EF1"/>
    <w:rsid w:val="00725FB1"/>
    <w:rsid w:val="0073146E"/>
    <w:rsid w:val="00732C45"/>
    <w:rsid w:val="007647B4"/>
    <w:rsid w:val="007A3D50"/>
    <w:rsid w:val="007C7C2B"/>
    <w:rsid w:val="007D1F5B"/>
    <w:rsid w:val="007E4351"/>
    <w:rsid w:val="00805BE0"/>
    <w:rsid w:val="00835FB7"/>
    <w:rsid w:val="008458EB"/>
    <w:rsid w:val="00864716"/>
    <w:rsid w:val="0087043C"/>
    <w:rsid w:val="008B0669"/>
    <w:rsid w:val="008B5490"/>
    <w:rsid w:val="008D4D84"/>
    <w:rsid w:val="008D794C"/>
    <w:rsid w:val="008F7EFE"/>
    <w:rsid w:val="00915AD0"/>
    <w:rsid w:val="00930EBA"/>
    <w:rsid w:val="00933EF4"/>
    <w:rsid w:val="00933FD9"/>
    <w:rsid w:val="0096166C"/>
    <w:rsid w:val="00965ECD"/>
    <w:rsid w:val="00971FC8"/>
    <w:rsid w:val="0097234F"/>
    <w:rsid w:val="009A221E"/>
    <w:rsid w:val="009A36CF"/>
    <w:rsid w:val="009A383F"/>
    <w:rsid w:val="009A4E9A"/>
    <w:rsid w:val="009B1BE6"/>
    <w:rsid w:val="009C3003"/>
    <w:rsid w:val="009F3BC9"/>
    <w:rsid w:val="00A0105A"/>
    <w:rsid w:val="00A138B5"/>
    <w:rsid w:val="00A16A2B"/>
    <w:rsid w:val="00A266EE"/>
    <w:rsid w:val="00A32A9C"/>
    <w:rsid w:val="00A32CB2"/>
    <w:rsid w:val="00A33AF3"/>
    <w:rsid w:val="00A56F04"/>
    <w:rsid w:val="00A57683"/>
    <w:rsid w:val="00A90FDC"/>
    <w:rsid w:val="00AA10FE"/>
    <w:rsid w:val="00AC6C41"/>
    <w:rsid w:val="00AD4DD6"/>
    <w:rsid w:val="00B04BD2"/>
    <w:rsid w:val="00B060DF"/>
    <w:rsid w:val="00B13630"/>
    <w:rsid w:val="00B15406"/>
    <w:rsid w:val="00B17C0C"/>
    <w:rsid w:val="00B27FEF"/>
    <w:rsid w:val="00B364BC"/>
    <w:rsid w:val="00B426C8"/>
    <w:rsid w:val="00B4295B"/>
    <w:rsid w:val="00B54169"/>
    <w:rsid w:val="00B63BF3"/>
    <w:rsid w:val="00B82D3E"/>
    <w:rsid w:val="00B8302D"/>
    <w:rsid w:val="00BA0F86"/>
    <w:rsid w:val="00BA60F5"/>
    <w:rsid w:val="00BA7F89"/>
    <w:rsid w:val="00BB3D25"/>
    <w:rsid w:val="00BD3C2C"/>
    <w:rsid w:val="00BD72D5"/>
    <w:rsid w:val="00BE4876"/>
    <w:rsid w:val="00C027CD"/>
    <w:rsid w:val="00C05EDB"/>
    <w:rsid w:val="00C07A92"/>
    <w:rsid w:val="00C10889"/>
    <w:rsid w:val="00C2426A"/>
    <w:rsid w:val="00C458F4"/>
    <w:rsid w:val="00C724D0"/>
    <w:rsid w:val="00C84B24"/>
    <w:rsid w:val="00CA1E74"/>
    <w:rsid w:val="00CC6385"/>
    <w:rsid w:val="00CC6880"/>
    <w:rsid w:val="00D941DB"/>
    <w:rsid w:val="00DA5A49"/>
    <w:rsid w:val="00DB6702"/>
    <w:rsid w:val="00DD3BB4"/>
    <w:rsid w:val="00DE4151"/>
    <w:rsid w:val="00DE4C73"/>
    <w:rsid w:val="00E0204B"/>
    <w:rsid w:val="00E02695"/>
    <w:rsid w:val="00E12147"/>
    <w:rsid w:val="00E51C95"/>
    <w:rsid w:val="00E53E6B"/>
    <w:rsid w:val="00E57A76"/>
    <w:rsid w:val="00E77086"/>
    <w:rsid w:val="00E96E48"/>
    <w:rsid w:val="00EC0E96"/>
    <w:rsid w:val="00EC34F6"/>
    <w:rsid w:val="00EC50E4"/>
    <w:rsid w:val="00ED77E0"/>
    <w:rsid w:val="00EE6F78"/>
    <w:rsid w:val="00F223DC"/>
    <w:rsid w:val="00F24FFE"/>
    <w:rsid w:val="00F455E9"/>
    <w:rsid w:val="00F71E30"/>
    <w:rsid w:val="00F90178"/>
    <w:rsid w:val="00FA0282"/>
    <w:rsid w:val="00FD5D63"/>
    <w:rsid w:val="00FD7D76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D13D"/>
  <w15:docId w15:val="{6C3323AA-5630-4622-AEEE-4D6385D6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C8"/>
    <w:pPr>
      <w:spacing w:after="10" w:line="249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426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63BF3"/>
    <w:pPr>
      <w:spacing w:after="0" w:line="240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Nonformat">
    <w:name w:val="ConsNonformat"/>
    <w:rsid w:val="00677F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77F10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character" w:styleId="a5">
    <w:name w:val="Strong"/>
    <w:basedOn w:val="a0"/>
    <w:uiPriority w:val="22"/>
    <w:qFormat/>
    <w:rsid w:val="00677F10"/>
    <w:rPr>
      <w:b/>
      <w:bCs/>
    </w:rPr>
  </w:style>
  <w:style w:type="paragraph" w:styleId="a6">
    <w:name w:val="Normal (Web)"/>
    <w:basedOn w:val="a"/>
    <w:uiPriority w:val="99"/>
    <w:unhideWhenUsed/>
    <w:rsid w:val="003058E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7">
    <w:name w:val="footer"/>
    <w:basedOn w:val="a"/>
    <w:link w:val="a8"/>
    <w:uiPriority w:val="99"/>
    <w:rsid w:val="0011042C"/>
    <w:pPr>
      <w:tabs>
        <w:tab w:val="center" w:pos="4153"/>
        <w:tab w:val="right" w:pos="8306"/>
      </w:tabs>
      <w:autoSpaceDE w:val="0"/>
      <w:autoSpaceDN w:val="0"/>
      <w:spacing w:after="0" w:line="240" w:lineRule="auto"/>
      <w:ind w:left="0" w:righ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1042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D7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70B2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C6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&lt;4D6963726F736F667420576F7264202D20EE20E2FBE1EEF0E520F1EFEEF1EEE1E020F4EEF0ECE8F0EEE2E0EDE8FF20F4EEEDE4E0&gt;</vt:lpstr>
    </vt:vector>
  </TitlesOfParts>
  <Company>Microsoft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&lt;4D6963726F736F667420576F7264202D20EE20E2FBE1EEF0E520F1EFEEF1EEE1E020F4EEF0ECE8F0EEE2E0EDE8FF20F4EEEDE4E0&gt;</dc:title>
  <dc:subject/>
  <dc:creator>&lt;D2E0F2FCFFEDE0&gt;</dc:creator>
  <cp:keywords/>
  <dc:description/>
  <cp:lastModifiedBy>Любовь Стрекозова</cp:lastModifiedBy>
  <cp:revision>9</cp:revision>
  <cp:lastPrinted>2023-06-01T18:19:00Z</cp:lastPrinted>
  <dcterms:created xsi:type="dcterms:W3CDTF">2019-05-27T15:47:00Z</dcterms:created>
  <dcterms:modified xsi:type="dcterms:W3CDTF">2023-06-01T18:22:00Z</dcterms:modified>
</cp:coreProperties>
</file>